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0AC" w:rsidRDefault="00D320AC">
      <w:pPr>
        <w:rPr>
          <w:rFonts w:ascii="Times New Roman" w:hAnsi="Times New Roman" w:cs="Times New Roman"/>
          <w:b/>
          <w:sz w:val="24"/>
          <w:szCs w:val="24"/>
          <w:u w:val="single"/>
        </w:rPr>
      </w:pPr>
    </w:p>
    <w:p w:rsidR="00F1088F" w:rsidRDefault="00AF0A33" w:rsidP="00854AF7">
      <w:pPr>
        <w:spacing w:after="0" w:line="240" w:lineRule="auto"/>
        <w:jc w:val="center"/>
        <w:rPr>
          <w:rFonts w:ascii="Times New Roman" w:hAnsi="Times New Roman" w:cs="Times New Roman"/>
          <w:b/>
          <w:sz w:val="24"/>
          <w:szCs w:val="24"/>
        </w:rPr>
      </w:pPr>
      <w:r w:rsidRPr="00D5157D">
        <w:rPr>
          <w:rFonts w:ascii="Times New Roman" w:hAnsi="Times New Roman" w:cs="Times New Roman"/>
          <w:b/>
          <w:sz w:val="24"/>
          <w:szCs w:val="24"/>
        </w:rPr>
        <w:t>Sociology 103:  The Sociology of American Life</w:t>
      </w:r>
    </w:p>
    <w:p w:rsidR="00D5157D" w:rsidRDefault="00AD476D" w:rsidP="00854AF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Course Proposal Draft (10</w:t>
      </w:r>
      <w:r w:rsidR="00D5157D">
        <w:rPr>
          <w:rFonts w:ascii="Times New Roman" w:hAnsi="Times New Roman" w:cs="Times New Roman"/>
          <w:b/>
          <w:sz w:val="24"/>
          <w:szCs w:val="24"/>
        </w:rPr>
        <w:t>.1</w:t>
      </w:r>
      <w:r>
        <w:rPr>
          <w:rFonts w:ascii="Times New Roman" w:hAnsi="Times New Roman" w:cs="Times New Roman"/>
          <w:b/>
          <w:sz w:val="24"/>
          <w:szCs w:val="24"/>
        </w:rPr>
        <w:t>7</w:t>
      </w:r>
      <w:r w:rsidR="00D5157D">
        <w:rPr>
          <w:rFonts w:ascii="Times New Roman" w:hAnsi="Times New Roman" w:cs="Times New Roman"/>
          <w:b/>
          <w:sz w:val="24"/>
          <w:szCs w:val="24"/>
        </w:rPr>
        <w:t>.10)</w:t>
      </w:r>
    </w:p>
    <w:p w:rsidR="00854AF7" w:rsidRPr="00D5157D" w:rsidRDefault="00854AF7" w:rsidP="00854AF7">
      <w:pPr>
        <w:spacing w:after="0" w:line="240" w:lineRule="auto"/>
        <w:jc w:val="center"/>
        <w:rPr>
          <w:rFonts w:ascii="Times New Roman" w:hAnsi="Times New Roman" w:cs="Times New Roman"/>
          <w:b/>
          <w:sz w:val="24"/>
          <w:szCs w:val="24"/>
        </w:rPr>
      </w:pPr>
    </w:p>
    <w:p w:rsidR="00AF0A33" w:rsidRPr="00EA1B7A" w:rsidRDefault="00AF0A33" w:rsidP="00AF0A33">
      <w:pPr>
        <w:rPr>
          <w:rFonts w:ascii="Times New Roman" w:hAnsi="Times New Roman" w:cs="Times New Roman"/>
          <w:b/>
          <w:sz w:val="24"/>
          <w:szCs w:val="24"/>
          <w:u w:val="single"/>
        </w:rPr>
      </w:pPr>
      <w:r w:rsidRPr="00EA1B7A">
        <w:rPr>
          <w:rFonts w:ascii="Times New Roman" w:hAnsi="Times New Roman" w:cs="Times New Roman"/>
          <w:b/>
          <w:sz w:val="24"/>
          <w:szCs w:val="24"/>
          <w:u w:val="single"/>
        </w:rPr>
        <w:t>Existing Course</w:t>
      </w:r>
    </w:p>
    <w:p w:rsidR="00A648C6" w:rsidRDefault="00AF0A33" w:rsidP="00AF0A33">
      <w:pPr>
        <w:rPr>
          <w:rFonts w:ascii="Times New Roman" w:hAnsi="Times New Roman" w:cs="Times New Roman"/>
          <w:sz w:val="24"/>
          <w:szCs w:val="24"/>
        </w:rPr>
      </w:pPr>
      <w:r w:rsidRPr="00D5157D">
        <w:rPr>
          <w:rFonts w:ascii="Times New Roman" w:hAnsi="Times New Roman" w:cs="Times New Roman"/>
          <w:sz w:val="24"/>
          <w:szCs w:val="24"/>
        </w:rPr>
        <w:t>3 hours, 3 credits;</w:t>
      </w:r>
      <w:r w:rsidR="00A648C6">
        <w:rPr>
          <w:rFonts w:ascii="Times New Roman" w:hAnsi="Times New Roman" w:cs="Times New Roman"/>
          <w:sz w:val="24"/>
          <w:szCs w:val="24"/>
        </w:rPr>
        <w:t xml:space="preserve"> 45-50 seats</w:t>
      </w:r>
      <w:r w:rsidR="000A279B">
        <w:rPr>
          <w:rFonts w:ascii="Times New Roman" w:hAnsi="Times New Roman" w:cs="Times New Roman"/>
          <w:sz w:val="24"/>
          <w:szCs w:val="24"/>
        </w:rPr>
        <w:t xml:space="preserve"> </w:t>
      </w:r>
    </w:p>
    <w:p w:rsidR="00AF0A33" w:rsidRDefault="00AF0A33" w:rsidP="00AF0A33">
      <w:pPr>
        <w:rPr>
          <w:rFonts w:ascii="Times New Roman" w:hAnsi="Times New Roman" w:cs="Times New Roman"/>
          <w:sz w:val="24"/>
          <w:szCs w:val="24"/>
        </w:rPr>
      </w:pPr>
      <w:r w:rsidRPr="00D5157D">
        <w:rPr>
          <w:rFonts w:ascii="Times New Roman" w:hAnsi="Times New Roman" w:cs="Times New Roman"/>
          <w:sz w:val="24"/>
          <w:szCs w:val="24"/>
        </w:rPr>
        <w:t>Contact:  Anna Maria Bounds, Ph.D.</w:t>
      </w:r>
      <w:r w:rsidR="00D5157D" w:rsidRPr="00D5157D">
        <w:rPr>
          <w:rFonts w:ascii="Times New Roman" w:hAnsi="Times New Roman" w:cs="Times New Roman"/>
          <w:sz w:val="24"/>
          <w:szCs w:val="24"/>
        </w:rPr>
        <w:t xml:space="preserve">; </w:t>
      </w:r>
      <w:hyperlink r:id="rId7" w:history="1">
        <w:r w:rsidR="00D5157D" w:rsidRPr="00D5157D">
          <w:rPr>
            <w:rStyle w:val="Hyperlink"/>
            <w:rFonts w:ascii="Times New Roman" w:hAnsi="Times New Roman" w:cs="Times New Roman"/>
            <w:color w:val="auto"/>
            <w:sz w:val="24"/>
            <w:szCs w:val="24"/>
            <w:u w:val="none"/>
          </w:rPr>
          <w:t>abounds@msn.com</w:t>
        </w:r>
      </w:hyperlink>
    </w:p>
    <w:p w:rsidR="00D5157D" w:rsidRPr="00D5157D" w:rsidRDefault="00D5157D" w:rsidP="00AF0A33">
      <w:pPr>
        <w:rPr>
          <w:rFonts w:ascii="Times New Roman" w:hAnsi="Times New Roman" w:cs="Times New Roman"/>
          <w:b/>
          <w:sz w:val="24"/>
          <w:szCs w:val="24"/>
          <w:u w:val="single"/>
        </w:rPr>
      </w:pPr>
      <w:r w:rsidRPr="00D5157D">
        <w:rPr>
          <w:rFonts w:ascii="Times New Roman" w:hAnsi="Times New Roman" w:cs="Times New Roman"/>
          <w:b/>
          <w:sz w:val="24"/>
          <w:szCs w:val="24"/>
          <w:u w:val="single"/>
        </w:rPr>
        <w:t>Areas of Knowledge and Inquiry</w:t>
      </w:r>
    </w:p>
    <w:p w:rsidR="00D5157D" w:rsidRPr="00D5157D" w:rsidRDefault="00D5157D" w:rsidP="00854AF7">
      <w:pPr>
        <w:spacing w:after="0"/>
        <w:rPr>
          <w:rFonts w:ascii="Times New Roman" w:hAnsi="Times New Roman" w:cs="Times New Roman"/>
          <w:sz w:val="24"/>
          <w:szCs w:val="24"/>
        </w:rPr>
      </w:pPr>
      <w:r w:rsidRPr="00D5157D">
        <w:rPr>
          <w:rFonts w:ascii="Times New Roman" w:hAnsi="Times New Roman" w:cs="Times New Roman"/>
          <w:sz w:val="24"/>
          <w:szCs w:val="24"/>
        </w:rPr>
        <w:t>Culture and Values</w:t>
      </w:r>
    </w:p>
    <w:p w:rsidR="00854AF7" w:rsidRPr="00D5157D" w:rsidRDefault="00854AF7" w:rsidP="00854AF7">
      <w:pPr>
        <w:spacing w:after="0"/>
        <w:rPr>
          <w:rFonts w:ascii="Times New Roman" w:hAnsi="Times New Roman" w:cs="Times New Roman"/>
          <w:sz w:val="24"/>
          <w:szCs w:val="24"/>
        </w:rPr>
      </w:pPr>
    </w:p>
    <w:p w:rsidR="00D5157D" w:rsidRPr="00D5157D" w:rsidRDefault="00D5157D" w:rsidP="00AF0A33">
      <w:pPr>
        <w:rPr>
          <w:rFonts w:ascii="Times New Roman" w:hAnsi="Times New Roman" w:cs="Times New Roman"/>
          <w:b/>
          <w:sz w:val="24"/>
          <w:szCs w:val="24"/>
          <w:u w:val="single"/>
        </w:rPr>
      </w:pPr>
      <w:r w:rsidRPr="00D5157D">
        <w:rPr>
          <w:rFonts w:ascii="Times New Roman" w:hAnsi="Times New Roman" w:cs="Times New Roman"/>
          <w:b/>
          <w:sz w:val="24"/>
          <w:szCs w:val="24"/>
          <w:u w:val="single"/>
        </w:rPr>
        <w:t>Context of Experience</w:t>
      </w:r>
    </w:p>
    <w:p w:rsidR="00D5157D" w:rsidRPr="00D5157D" w:rsidRDefault="00D5157D" w:rsidP="00AF0A33">
      <w:pPr>
        <w:rPr>
          <w:rFonts w:ascii="Times New Roman" w:hAnsi="Times New Roman" w:cs="Times New Roman"/>
          <w:sz w:val="24"/>
          <w:szCs w:val="24"/>
        </w:rPr>
      </w:pPr>
      <w:r w:rsidRPr="00D5157D">
        <w:rPr>
          <w:rFonts w:ascii="Times New Roman" w:hAnsi="Times New Roman" w:cs="Times New Roman"/>
          <w:sz w:val="24"/>
          <w:szCs w:val="24"/>
        </w:rPr>
        <w:t>Unites States</w:t>
      </w:r>
    </w:p>
    <w:p w:rsidR="006D35A0" w:rsidRDefault="00C3304B">
      <w:pPr>
        <w:rPr>
          <w:rFonts w:ascii="Times New Roman" w:hAnsi="Times New Roman" w:cs="Times New Roman"/>
          <w:sz w:val="24"/>
          <w:szCs w:val="24"/>
        </w:rPr>
      </w:pPr>
      <w:r>
        <w:rPr>
          <w:rFonts w:ascii="Times New Roman" w:hAnsi="Times New Roman" w:cs="Times New Roman"/>
          <w:b/>
          <w:sz w:val="24"/>
          <w:szCs w:val="24"/>
          <w:u w:val="single"/>
        </w:rPr>
        <w:t>How often wi</w:t>
      </w:r>
      <w:r w:rsidR="008E3BAF">
        <w:rPr>
          <w:rFonts w:ascii="Times New Roman" w:hAnsi="Times New Roman" w:cs="Times New Roman"/>
          <w:b/>
          <w:sz w:val="24"/>
          <w:szCs w:val="24"/>
          <w:u w:val="single"/>
        </w:rPr>
        <w:t xml:space="preserve">ll the course be offered? </w:t>
      </w:r>
    </w:p>
    <w:p w:rsidR="00AC0955" w:rsidRPr="000A279B" w:rsidRDefault="000A279B">
      <w:pPr>
        <w:rPr>
          <w:rFonts w:ascii="Times New Roman" w:hAnsi="Times New Roman" w:cs="Times New Roman"/>
          <w:b/>
          <w:color w:val="FF0000"/>
          <w:sz w:val="24"/>
          <w:szCs w:val="24"/>
          <w:u w:val="single"/>
        </w:rPr>
      </w:pPr>
      <w:r w:rsidRPr="00F63D32">
        <w:rPr>
          <w:rFonts w:ascii="Times New Roman" w:hAnsi="Times New Roman" w:cs="Times New Roman"/>
          <w:sz w:val="24"/>
          <w:szCs w:val="24"/>
        </w:rPr>
        <w:t>American Life will be offered each semester</w:t>
      </w:r>
      <w:r w:rsidRPr="000A279B">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w:t>
      </w:r>
    </w:p>
    <w:p w:rsidR="00565013" w:rsidRPr="00565013" w:rsidRDefault="00B64C05" w:rsidP="00565013">
      <w:pPr>
        <w:rPr>
          <w:rFonts w:ascii="Times New Roman" w:hAnsi="Times New Roman" w:cs="Times New Roman"/>
          <w:b/>
          <w:sz w:val="24"/>
          <w:szCs w:val="24"/>
          <w:u w:val="single"/>
        </w:rPr>
      </w:pPr>
      <w:r>
        <w:rPr>
          <w:rFonts w:ascii="Times New Roman" w:hAnsi="Times New Roman" w:cs="Times New Roman"/>
          <w:b/>
          <w:sz w:val="24"/>
          <w:szCs w:val="24"/>
          <w:u w:val="single"/>
        </w:rPr>
        <w:t>Course Description</w:t>
      </w:r>
    </w:p>
    <w:p w:rsidR="00565013" w:rsidRDefault="00565013" w:rsidP="000436DB">
      <w:pPr>
        <w:spacing w:after="0"/>
        <w:rPr>
          <w:rFonts w:ascii="Times New Roman" w:hAnsi="Times New Roman" w:cs="Times New Roman"/>
          <w:sz w:val="24"/>
          <w:szCs w:val="24"/>
        </w:rPr>
      </w:pPr>
      <w:r w:rsidRPr="00565013">
        <w:rPr>
          <w:rFonts w:ascii="Times New Roman" w:hAnsi="Times New Roman" w:cs="Times New Roman"/>
          <w:color w:val="2A2A2A"/>
          <w:sz w:val="24"/>
          <w:szCs w:val="24"/>
        </w:rPr>
        <w:t xml:space="preserve">This course introduces students to the study of American culture by drawing from </w:t>
      </w:r>
      <w:proofErr w:type="gramStart"/>
      <w:r w:rsidRPr="00565013">
        <w:rPr>
          <w:rFonts w:ascii="Times New Roman" w:hAnsi="Times New Roman" w:cs="Times New Roman"/>
          <w:color w:val="2A2A2A"/>
          <w:sz w:val="24"/>
          <w:szCs w:val="24"/>
        </w:rPr>
        <w:t>a</w:t>
      </w:r>
      <w:r w:rsidR="00607D4B">
        <w:rPr>
          <w:rFonts w:ascii="Times New Roman" w:hAnsi="Times New Roman" w:cs="Times New Roman"/>
          <w:color w:val="2A2A2A"/>
          <w:sz w:val="24"/>
          <w:szCs w:val="24"/>
        </w:rPr>
        <w:t xml:space="preserve"> </w:t>
      </w:r>
      <w:r w:rsidRPr="00565013">
        <w:rPr>
          <w:rFonts w:ascii="Times New Roman" w:hAnsi="Times New Roman" w:cs="Times New Roman"/>
          <w:color w:val="2A2A2A"/>
          <w:sz w:val="24"/>
          <w:szCs w:val="24"/>
        </w:rPr>
        <w:t>sociology</w:t>
      </w:r>
      <w:proofErr w:type="gramEnd"/>
      <w:r w:rsidRPr="00565013">
        <w:rPr>
          <w:rFonts w:ascii="Times New Roman" w:hAnsi="Times New Roman" w:cs="Times New Roman"/>
          <w:color w:val="2A2A2A"/>
          <w:sz w:val="24"/>
          <w:szCs w:val="24"/>
        </w:rPr>
        <w:t xml:space="preserve"> of culture framework. </w:t>
      </w:r>
      <w:r w:rsidR="005709C7">
        <w:rPr>
          <w:rFonts w:ascii="Times New Roman" w:hAnsi="Times New Roman" w:cs="Times New Roman"/>
          <w:color w:val="2A2A2A"/>
          <w:sz w:val="24"/>
          <w:szCs w:val="24"/>
        </w:rPr>
        <w:t xml:space="preserve"> </w:t>
      </w:r>
      <w:r w:rsidR="005709C7" w:rsidRPr="005709C7">
        <w:rPr>
          <w:rFonts w:ascii="Times New Roman" w:hAnsi="Times New Roman" w:cs="Times New Roman"/>
          <w:color w:val="2A2A2A"/>
          <w:sz w:val="24"/>
          <w:szCs w:val="24"/>
        </w:rPr>
        <w:t xml:space="preserve">Cultural sociology studies how social structure and culture mutually influence one another--how symbols, discourse, meaning, and cultural practices inform one another.  </w:t>
      </w:r>
      <w:r w:rsidR="005709C7">
        <w:rPr>
          <w:rFonts w:ascii="Times New Roman" w:hAnsi="Times New Roman" w:cs="Times New Roman"/>
          <w:color w:val="2A2A2A"/>
          <w:sz w:val="24"/>
          <w:szCs w:val="24"/>
        </w:rPr>
        <w:t xml:space="preserve">Drawing on </w:t>
      </w:r>
      <w:r w:rsidR="00FB045B">
        <w:rPr>
          <w:rFonts w:ascii="Times New Roman" w:hAnsi="Times New Roman" w:cs="Times New Roman"/>
          <w:color w:val="2A2A2A"/>
          <w:sz w:val="24"/>
          <w:szCs w:val="24"/>
        </w:rPr>
        <w:t>Griswo</w:t>
      </w:r>
      <w:r w:rsidR="005709C7" w:rsidRPr="005709C7">
        <w:rPr>
          <w:rFonts w:ascii="Times New Roman" w:hAnsi="Times New Roman" w:cs="Times New Roman"/>
          <w:color w:val="2A2A2A"/>
          <w:sz w:val="24"/>
          <w:szCs w:val="24"/>
        </w:rPr>
        <w:t xml:space="preserve">ld's concept of </w:t>
      </w:r>
      <w:r w:rsidR="005709C7">
        <w:rPr>
          <w:rFonts w:ascii="Times New Roman" w:hAnsi="Times New Roman" w:cs="Times New Roman"/>
          <w:color w:val="2A2A2A"/>
          <w:sz w:val="24"/>
          <w:szCs w:val="24"/>
        </w:rPr>
        <w:t>“</w:t>
      </w:r>
      <w:r w:rsidR="005709C7" w:rsidRPr="005709C7">
        <w:rPr>
          <w:rFonts w:ascii="Times New Roman" w:hAnsi="Times New Roman" w:cs="Times New Roman"/>
          <w:color w:val="2A2A2A"/>
          <w:sz w:val="24"/>
          <w:szCs w:val="24"/>
        </w:rPr>
        <w:t>the cultural diamond</w:t>
      </w:r>
      <w:r w:rsidR="005709C7">
        <w:rPr>
          <w:rFonts w:ascii="Times New Roman" w:hAnsi="Times New Roman" w:cs="Times New Roman"/>
          <w:color w:val="2A2A2A"/>
          <w:sz w:val="24"/>
          <w:szCs w:val="24"/>
        </w:rPr>
        <w:t xml:space="preserve">,” </w:t>
      </w:r>
      <w:r w:rsidR="005709C7" w:rsidRPr="005709C7">
        <w:rPr>
          <w:rFonts w:ascii="Times New Roman" w:hAnsi="Times New Roman" w:cs="Times New Roman"/>
          <w:color w:val="2A2A2A"/>
          <w:sz w:val="24"/>
          <w:szCs w:val="24"/>
        </w:rPr>
        <w:t xml:space="preserve">students will investigate the connections among four aspects of culture:  </w:t>
      </w:r>
      <w:r w:rsidR="005709C7" w:rsidRPr="005709C7">
        <w:rPr>
          <w:rFonts w:ascii="Times New Roman" w:hAnsi="Times New Roman" w:cs="Times New Roman"/>
          <w:i/>
          <w:color w:val="2A2A2A"/>
          <w:sz w:val="24"/>
          <w:szCs w:val="24"/>
        </w:rPr>
        <w:t>cultural objects</w:t>
      </w:r>
      <w:r w:rsidR="005709C7" w:rsidRPr="005709C7">
        <w:rPr>
          <w:rFonts w:ascii="Times New Roman" w:hAnsi="Times New Roman" w:cs="Times New Roman"/>
          <w:color w:val="2A2A2A"/>
          <w:sz w:val="24"/>
          <w:szCs w:val="24"/>
        </w:rPr>
        <w:t xml:space="preserve"> (symbols, beliefs, values, and practices), </w:t>
      </w:r>
      <w:r w:rsidR="005709C7" w:rsidRPr="007B037A">
        <w:rPr>
          <w:rFonts w:ascii="Times New Roman" w:hAnsi="Times New Roman" w:cs="Times New Roman"/>
          <w:i/>
          <w:color w:val="2A2A2A"/>
          <w:sz w:val="24"/>
          <w:szCs w:val="24"/>
        </w:rPr>
        <w:t>cultural creators</w:t>
      </w:r>
      <w:r w:rsidR="005709C7" w:rsidRPr="005709C7">
        <w:rPr>
          <w:rFonts w:ascii="Times New Roman" w:hAnsi="Times New Roman" w:cs="Times New Roman"/>
          <w:color w:val="2A2A2A"/>
          <w:sz w:val="24"/>
          <w:szCs w:val="24"/>
        </w:rPr>
        <w:t xml:space="preserve"> (organizations and systems that produce and distribute cultural objects), </w:t>
      </w:r>
      <w:r w:rsidR="005709C7" w:rsidRPr="007B037A">
        <w:rPr>
          <w:rFonts w:ascii="Times New Roman" w:hAnsi="Times New Roman" w:cs="Times New Roman"/>
          <w:i/>
          <w:color w:val="2A2A2A"/>
          <w:sz w:val="24"/>
          <w:szCs w:val="24"/>
        </w:rPr>
        <w:t>cultural receivers</w:t>
      </w:r>
      <w:r w:rsidR="005709C7" w:rsidRPr="005709C7">
        <w:rPr>
          <w:rFonts w:ascii="Times New Roman" w:hAnsi="Times New Roman" w:cs="Times New Roman"/>
          <w:color w:val="2A2A2A"/>
          <w:sz w:val="24"/>
          <w:szCs w:val="24"/>
        </w:rPr>
        <w:t xml:space="preserve"> (the people who experience culture and cultural objects), and </w:t>
      </w:r>
      <w:r w:rsidR="005709C7" w:rsidRPr="007B037A">
        <w:rPr>
          <w:rFonts w:ascii="Times New Roman" w:hAnsi="Times New Roman" w:cs="Times New Roman"/>
          <w:i/>
          <w:color w:val="2A2A2A"/>
          <w:sz w:val="24"/>
          <w:szCs w:val="24"/>
        </w:rPr>
        <w:t>the social world</w:t>
      </w:r>
      <w:r w:rsidR="005709C7" w:rsidRPr="005709C7">
        <w:rPr>
          <w:rFonts w:ascii="Times New Roman" w:hAnsi="Times New Roman" w:cs="Times New Roman"/>
          <w:color w:val="2A2A2A"/>
          <w:sz w:val="24"/>
          <w:szCs w:val="24"/>
        </w:rPr>
        <w:t>, the context in which culture is created and experienced).</w:t>
      </w:r>
      <w:r w:rsidR="00B90931">
        <w:rPr>
          <w:rFonts w:ascii="Times New Roman" w:hAnsi="Times New Roman" w:cs="Times New Roman"/>
          <w:color w:val="2A2A2A"/>
          <w:sz w:val="24"/>
          <w:szCs w:val="24"/>
        </w:rPr>
        <w:t xml:space="preserve">  </w:t>
      </w:r>
      <w:r w:rsidRPr="00565013">
        <w:rPr>
          <w:rFonts w:ascii="Times New Roman" w:hAnsi="Times New Roman" w:cs="Times New Roman"/>
          <w:color w:val="2A2A2A"/>
          <w:sz w:val="24"/>
          <w:szCs w:val="24"/>
        </w:rPr>
        <w:t>Through examining primary texts ranging from historical works to film</w:t>
      </w:r>
      <w:r w:rsidR="00D441C3">
        <w:rPr>
          <w:rFonts w:ascii="Times New Roman" w:hAnsi="Times New Roman" w:cs="Times New Roman"/>
          <w:color w:val="2A2A2A"/>
          <w:sz w:val="24"/>
          <w:szCs w:val="24"/>
        </w:rPr>
        <w:t xml:space="preserve"> and television excerpts</w:t>
      </w:r>
      <w:r w:rsidRPr="00565013">
        <w:rPr>
          <w:rFonts w:ascii="Times New Roman" w:hAnsi="Times New Roman" w:cs="Times New Roman"/>
          <w:color w:val="2A2A2A"/>
          <w:sz w:val="24"/>
          <w:szCs w:val="24"/>
        </w:rPr>
        <w:t xml:space="preserve">, students will explore elements that define contemporary American culture and its historical development.  While focusing on common ideas about what </w:t>
      </w:r>
      <w:r w:rsidR="008D3B93">
        <w:rPr>
          <w:rFonts w:ascii="Times New Roman" w:hAnsi="Times New Roman" w:cs="Times New Roman"/>
          <w:color w:val="2A2A2A"/>
          <w:sz w:val="24"/>
          <w:szCs w:val="24"/>
        </w:rPr>
        <w:t xml:space="preserve">contemporary </w:t>
      </w:r>
      <w:r w:rsidRPr="00565013">
        <w:rPr>
          <w:rFonts w:ascii="Times New Roman" w:hAnsi="Times New Roman" w:cs="Times New Roman"/>
          <w:color w:val="2A2A2A"/>
          <w:sz w:val="24"/>
          <w:szCs w:val="24"/>
        </w:rPr>
        <w:t xml:space="preserve">American culture means, we will also investigate the diversity of experiences that groups and individuals have had in American culture.  Note that </w:t>
      </w:r>
      <w:r w:rsidR="000A279B">
        <w:rPr>
          <w:rFonts w:ascii="Times New Roman" w:hAnsi="Times New Roman" w:cs="Times New Roman"/>
          <w:color w:val="2A2A2A"/>
          <w:sz w:val="24"/>
          <w:szCs w:val="24"/>
        </w:rPr>
        <w:t xml:space="preserve">this </w:t>
      </w:r>
      <w:r w:rsidRPr="00565013">
        <w:rPr>
          <w:rFonts w:ascii="Times New Roman" w:hAnsi="Times New Roman" w:cs="Times New Roman"/>
          <w:sz w:val="24"/>
          <w:szCs w:val="24"/>
        </w:rPr>
        <w:t xml:space="preserve">course is not a comprehensive survey of the American experience.  Instead, we will study core ideas and experiences that reflect </w:t>
      </w:r>
      <w:r w:rsidR="008D3B93">
        <w:rPr>
          <w:rFonts w:ascii="Times New Roman" w:hAnsi="Times New Roman" w:cs="Times New Roman"/>
          <w:sz w:val="24"/>
          <w:szCs w:val="24"/>
        </w:rPr>
        <w:t>a</w:t>
      </w:r>
      <w:r w:rsidRPr="00565013">
        <w:rPr>
          <w:rFonts w:ascii="Times New Roman" w:hAnsi="Times New Roman" w:cs="Times New Roman"/>
          <w:sz w:val="24"/>
          <w:szCs w:val="24"/>
        </w:rPr>
        <w:t xml:space="preserve"> sociological dialogue about </w:t>
      </w:r>
      <w:r w:rsidR="004639C6">
        <w:rPr>
          <w:rFonts w:ascii="Times New Roman" w:hAnsi="Times New Roman" w:cs="Times New Roman"/>
          <w:sz w:val="24"/>
          <w:szCs w:val="24"/>
        </w:rPr>
        <w:t xml:space="preserve">current </w:t>
      </w:r>
      <w:r w:rsidRPr="00565013">
        <w:rPr>
          <w:rFonts w:ascii="Times New Roman" w:hAnsi="Times New Roman" w:cs="Times New Roman"/>
          <w:sz w:val="24"/>
          <w:szCs w:val="24"/>
        </w:rPr>
        <w:t xml:space="preserve">American society and culture. </w:t>
      </w:r>
    </w:p>
    <w:p w:rsidR="009A3B67" w:rsidRPr="00565013" w:rsidRDefault="009A3B67" w:rsidP="000436DB">
      <w:pPr>
        <w:spacing w:after="0"/>
        <w:rPr>
          <w:rFonts w:ascii="Times New Roman" w:hAnsi="Times New Roman" w:cs="Times New Roman"/>
          <w:color w:val="2A2A2A"/>
          <w:sz w:val="24"/>
          <w:szCs w:val="24"/>
        </w:rPr>
      </w:pPr>
    </w:p>
    <w:p w:rsidR="00A15BE4" w:rsidRDefault="00A15BE4" w:rsidP="00565013">
      <w:pPr>
        <w:rPr>
          <w:rFonts w:ascii="Times New Roman" w:hAnsi="Times New Roman" w:cs="Times New Roman"/>
          <w:color w:val="2A2A2A"/>
          <w:sz w:val="24"/>
          <w:szCs w:val="24"/>
        </w:rPr>
      </w:pPr>
    </w:p>
    <w:p w:rsidR="00A15BE4" w:rsidRDefault="00A15BE4" w:rsidP="00565013">
      <w:pPr>
        <w:rPr>
          <w:rFonts w:ascii="Times New Roman" w:hAnsi="Times New Roman" w:cs="Times New Roman"/>
          <w:color w:val="2A2A2A"/>
          <w:sz w:val="24"/>
          <w:szCs w:val="24"/>
        </w:rPr>
      </w:pPr>
    </w:p>
    <w:p w:rsidR="00565013" w:rsidRPr="00565013" w:rsidRDefault="00565013" w:rsidP="00565013">
      <w:pPr>
        <w:rPr>
          <w:rFonts w:ascii="Times New Roman" w:hAnsi="Times New Roman" w:cs="Times New Roman"/>
          <w:color w:val="2A2A2A"/>
          <w:sz w:val="24"/>
          <w:szCs w:val="24"/>
        </w:rPr>
      </w:pPr>
      <w:r w:rsidRPr="00565013">
        <w:rPr>
          <w:rFonts w:ascii="Times New Roman" w:hAnsi="Times New Roman" w:cs="Times New Roman"/>
          <w:color w:val="2A2A2A"/>
          <w:sz w:val="24"/>
          <w:szCs w:val="24"/>
        </w:rPr>
        <w:lastRenderedPageBreak/>
        <w:t>The course has t</w:t>
      </w:r>
      <w:r w:rsidR="008F55D6">
        <w:rPr>
          <w:rFonts w:ascii="Times New Roman" w:hAnsi="Times New Roman" w:cs="Times New Roman"/>
          <w:color w:val="2A2A2A"/>
          <w:sz w:val="24"/>
          <w:szCs w:val="24"/>
        </w:rPr>
        <w:t>wo</w:t>
      </w:r>
      <w:r w:rsidRPr="00565013">
        <w:rPr>
          <w:rFonts w:ascii="Times New Roman" w:hAnsi="Times New Roman" w:cs="Times New Roman"/>
          <w:color w:val="2A2A2A"/>
          <w:sz w:val="24"/>
          <w:szCs w:val="24"/>
        </w:rPr>
        <w:t xml:space="preserve"> broad goals:  </w:t>
      </w:r>
    </w:p>
    <w:p w:rsidR="00565013" w:rsidRDefault="00565013" w:rsidP="00565013">
      <w:pPr>
        <w:pStyle w:val="ListParagraph"/>
        <w:numPr>
          <w:ilvl w:val="0"/>
          <w:numId w:val="1"/>
        </w:numPr>
      </w:pPr>
      <w:r w:rsidRPr="00565013">
        <w:t>To explore the complexities and contradictions underlying American culture, studying how (or if) disparate Americans have shaped a shared American identity and culture;</w:t>
      </w:r>
      <w:r w:rsidR="008F55D6">
        <w:t xml:space="preserve"> and</w:t>
      </w:r>
    </w:p>
    <w:p w:rsidR="008F55D6" w:rsidRDefault="008F55D6" w:rsidP="008F55D6">
      <w:pPr>
        <w:pStyle w:val="ListParagraph"/>
      </w:pPr>
    </w:p>
    <w:p w:rsidR="008D3B93" w:rsidRDefault="00565013" w:rsidP="008D3B93">
      <w:pPr>
        <w:pStyle w:val="ListParagraph"/>
        <w:numPr>
          <w:ilvl w:val="0"/>
          <w:numId w:val="1"/>
        </w:numPr>
      </w:pPr>
      <w:r w:rsidRPr="00565013">
        <w:t xml:space="preserve">To </w:t>
      </w:r>
      <w:r w:rsidR="008F55D6">
        <w:t xml:space="preserve">discover how </w:t>
      </w:r>
      <w:r w:rsidRPr="00565013">
        <w:t>different concepts of identity (individual, comm</w:t>
      </w:r>
      <w:r w:rsidR="008F55D6">
        <w:t>unity, cultural, and national) are formed.</w:t>
      </w:r>
    </w:p>
    <w:p w:rsidR="000436DB" w:rsidRDefault="000436DB" w:rsidP="000436DB">
      <w:pPr>
        <w:pStyle w:val="ListParagraph"/>
      </w:pPr>
    </w:p>
    <w:p w:rsidR="00607D4B" w:rsidRDefault="00607D4B" w:rsidP="00023CEC">
      <w:pPr>
        <w:rPr>
          <w:rFonts w:ascii="Times New Roman" w:hAnsi="Times New Roman" w:cs="Times New Roman"/>
          <w:sz w:val="24"/>
          <w:szCs w:val="24"/>
        </w:rPr>
      </w:pPr>
    </w:p>
    <w:p w:rsidR="00023CEC" w:rsidRDefault="00AD2164" w:rsidP="00023CEC">
      <w:pPr>
        <w:rPr>
          <w:rFonts w:ascii="Times New Roman" w:hAnsi="Times New Roman" w:cs="Times New Roman"/>
          <w:sz w:val="24"/>
          <w:szCs w:val="24"/>
        </w:rPr>
      </w:pPr>
      <w:r>
        <w:rPr>
          <w:rFonts w:ascii="Times New Roman" w:hAnsi="Times New Roman" w:cs="Times New Roman"/>
          <w:sz w:val="24"/>
          <w:szCs w:val="24"/>
        </w:rPr>
        <w:t>With the</w:t>
      </w:r>
      <w:r w:rsidR="00194B9B">
        <w:rPr>
          <w:rFonts w:ascii="Times New Roman" w:hAnsi="Times New Roman" w:cs="Times New Roman"/>
          <w:sz w:val="24"/>
          <w:szCs w:val="24"/>
        </w:rPr>
        <w:t>s</w:t>
      </w:r>
      <w:r>
        <w:rPr>
          <w:rFonts w:ascii="Times New Roman" w:hAnsi="Times New Roman" w:cs="Times New Roman"/>
          <w:sz w:val="24"/>
          <w:szCs w:val="24"/>
        </w:rPr>
        <w:t>e</w:t>
      </w:r>
      <w:r w:rsidR="000436DB">
        <w:rPr>
          <w:rFonts w:ascii="Times New Roman" w:hAnsi="Times New Roman" w:cs="Times New Roman"/>
          <w:sz w:val="24"/>
          <w:szCs w:val="24"/>
        </w:rPr>
        <w:t xml:space="preserve"> ob</w:t>
      </w:r>
      <w:r w:rsidR="00194B9B">
        <w:rPr>
          <w:rFonts w:ascii="Times New Roman" w:hAnsi="Times New Roman" w:cs="Times New Roman"/>
          <w:sz w:val="24"/>
          <w:szCs w:val="24"/>
        </w:rPr>
        <w:t>jectives as a foundation</w:t>
      </w:r>
      <w:r w:rsidR="000436DB" w:rsidRPr="00F83728">
        <w:rPr>
          <w:rFonts w:ascii="Times New Roman" w:hAnsi="Times New Roman" w:cs="Times New Roman"/>
          <w:sz w:val="24"/>
          <w:szCs w:val="24"/>
        </w:rPr>
        <w:t xml:space="preserve">, students will be encouraged to think </w:t>
      </w:r>
      <w:r w:rsidR="00194B9B">
        <w:rPr>
          <w:rFonts w:ascii="Times New Roman" w:hAnsi="Times New Roman" w:cs="Times New Roman"/>
          <w:sz w:val="24"/>
          <w:szCs w:val="24"/>
        </w:rPr>
        <w:t xml:space="preserve">critically about the ideas and </w:t>
      </w:r>
      <w:r w:rsidR="000436DB" w:rsidRPr="00F83728">
        <w:rPr>
          <w:rFonts w:ascii="Times New Roman" w:hAnsi="Times New Roman" w:cs="Times New Roman"/>
          <w:sz w:val="24"/>
          <w:szCs w:val="24"/>
        </w:rPr>
        <w:t xml:space="preserve">experiences that </w:t>
      </w:r>
      <w:r w:rsidR="00194B9B">
        <w:rPr>
          <w:rFonts w:ascii="Times New Roman" w:hAnsi="Times New Roman" w:cs="Times New Roman"/>
          <w:sz w:val="24"/>
          <w:szCs w:val="24"/>
        </w:rPr>
        <w:t xml:space="preserve">influenced the evolution of </w:t>
      </w:r>
      <w:r w:rsidR="000436DB" w:rsidRPr="00F83728">
        <w:rPr>
          <w:rFonts w:ascii="Times New Roman" w:hAnsi="Times New Roman" w:cs="Times New Roman"/>
          <w:sz w:val="24"/>
          <w:szCs w:val="24"/>
        </w:rPr>
        <w:t>American culture</w:t>
      </w:r>
      <w:r w:rsidR="00194B9B">
        <w:rPr>
          <w:rFonts w:ascii="Times New Roman" w:hAnsi="Times New Roman" w:cs="Times New Roman"/>
          <w:sz w:val="24"/>
          <w:szCs w:val="24"/>
        </w:rPr>
        <w:t xml:space="preserve">.  </w:t>
      </w:r>
      <w:r w:rsidR="000436DB" w:rsidRPr="00F83728">
        <w:rPr>
          <w:rFonts w:ascii="Times New Roman" w:hAnsi="Times New Roman" w:cs="Times New Roman"/>
          <w:sz w:val="24"/>
          <w:szCs w:val="24"/>
        </w:rPr>
        <w:t xml:space="preserve">Primary </w:t>
      </w:r>
      <w:r w:rsidR="00194B9B">
        <w:rPr>
          <w:rFonts w:ascii="Times New Roman" w:hAnsi="Times New Roman" w:cs="Times New Roman"/>
          <w:sz w:val="24"/>
          <w:szCs w:val="24"/>
        </w:rPr>
        <w:t>focus</w:t>
      </w:r>
      <w:r w:rsidR="000436DB" w:rsidRPr="00F83728">
        <w:rPr>
          <w:rFonts w:ascii="Times New Roman" w:hAnsi="Times New Roman" w:cs="Times New Roman"/>
          <w:sz w:val="24"/>
          <w:szCs w:val="24"/>
        </w:rPr>
        <w:t xml:space="preserve"> will be on</w:t>
      </w:r>
      <w:r w:rsidR="00194B9B">
        <w:rPr>
          <w:rFonts w:ascii="Times New Roman" w:hAnsi="Times New Roman" w:cs="Times New Roman"/>
          <w:sz w:val="24"/>
          <w:szCs w:val="24"/>
        </w:rPr>
        <w:t xml:space="preserve"> close </w:t>
      </w:r>
      <w:r w:rsidR="000436DB" w:rsidRPr="00F83728">
        <w:rPr>
          <w:rFonts w:ascii="Times New Roman" w:hAnsi="Times New Roman" w:cs="Times New Roman"/>
          <w:sz w:val="24"/>
          <w:szCs w:val="24"/>
        </w:rPr>
        <w:t>textual readings,</w:t>
      </w:r>
      <w:r w:rsidR="00194B9B">
        <w:rPr>
          <w:rFonts w:ascii="Times New Roman" w:hAnsi="Times New Roman" w:cs="Times New Roman"/>
          <w:sz w:val="24"/>
          <w:szCs w:val="24"/>
        </w:rPr>
        <w:t xml:space="preserve"> critical thinking, class discussion,</w:t>
      </w:r>
      <w:r w:rsidR="000436DB" w:rsidRPr="00F83728">
        <w:rPr>
          <w:rFonts w:ascii="Times New Roman" w:hAnsi="Times New Roman" w:cs="Times New Roman"/>
          <w:sz w:val="24"/>
          <w:szCs w:val="24"/>
        </w:rPr>
        <w:t xml:space="preserve"> and cultural analysis.</w:t>
      </w:r>
      <w:r w:rsidR="00545931">
        <w:rPr>
          <w:rFonts w:ascii="Times New Roman" w:hAnsi="Times New Roman" w:cs="Times New Roman"/>
          <w:sz w:val="24"/>
          <w:szCs w:val="24"/>
        </w:rPr>
        <w:t xml:space="preserve">  The course seeks to answer questions such as:   </w:t>
      </w:r>
      <w:r w:rsidR="000436DB" w:rsidRPr="00F83728">
        <w:rPr>
          <w:rFonts w:ascii="Times New Roman" w:hAnsi="Times New Roman" w:cs="Times New Roman"/>
          <w:sz w:val="24"/>
          <w:szCs w:val="24"/>
        </w:rPr>
        <w:t xml:space="preserve">How do </w:t>
      </w:r>
      <w:r w:rsidR="00194B9B">
        <w:rPr>
          <w:rFonts w:ascii="Times New Roman" w:hAnsi="Times New Roman" w:cs="Times New Roman"/>
          <w:sz w:val="24"/>
          <w:szCs w:val="24"/>
        </w:rPr>
        <w:t>sociologists</w:t>
      </w:r>
      <w:r w:rsidR="000436DB" w:rsidRPr="00F83728">
        <w:rPr>
          <w:rFonts w:ascii="Times New Roman" w:hAnsi="Times New Roman" w:cs="Times New Roman"/>
          <w:sz w:val="24"/>
          <w:szCs w:val="24"/>
        </w:rPr>
        <w:t xml:space="preserve"> conceptualize and explain culture? </w:t>
      </w:r>
      <w:r w:rsidR="00EA1B7A">
        <w:rPr>
          <w:rFonts w:ascii="Times New Roman" w:hAnsi="Times New Roman" w:cs="Times New Roman"/>
          <w:sz w:val="24"/>
          <w:szCs w:val="24"/>
        </w:rPr>
        <w:t>A</w:t>
      </w:r>
      <w:r w:rsidR="00B75D46">
        <w:rPr>
          <w:rFonts w:ascii="Times New Roman" w:hAnsi="Times New Roman" w:cs="Times New Roman"/>
          <w:sz w:val="24"/>
          <w:szCs w:val="24"/>
        </w:rPr>
        <w:t>nd</w:t>
      </w:r>
      <w:r w:rsidR="00EA1B7A">
        <w:rPr>
          <w:rFonts w:ascii="Times New Roman" w:hAnsi="Times New Roman" w:cs="Times New Roman"/>
          <w:sz w:val="24"/>
          <w:szCs w:val="24"/>
        </w:rPr>
        <w:t>,</w:t>
      </w:r>
      <w:r w:rsidR="00B75D46" w:rsidRPr="00F83728">
        <w:rPr>
          <w:rFonts w:ascii="Times New Roman" w:hAnsi="Times New Roman" w:cs="Times New Roman"/>
          <w:sz w:val="24"/>
          <w:szCs w:val="24"/>
        </w:rPr>
        <w:t xml:space="preserve"> </w:t>
      </w:r>
      <w:r w:rsidR="00EA1B7A">
        <w:rPr>
          <w:rFonts w:ascii="Times New Roman" w:hAnsi="Times New Roman" w:cs="Times New Roman"/>
          <w:sz w:val="24"/>
          <w:szCs w:val="24"/>
        </w:rPr>
        <w:t>h</w:t>
      </w:r>
      <w:r w:rsidR="00B75D46">
        <w:rPr>
          <w:rFonts w:ascii="Times New Roman" w:hAnsi="Times New Roman" w:cs="Times New Roman"/>
          <w:sz w:val="24"/>
          <w:szCs w:val="24"/>
        </w:rPr>
        <w:t>ow</w:t>
      </w:r>
      <w:r w:rsidR="000436DB" w:rsidRPr="00F83728">
        <w:rPr>
          <w:rFonts w:ascii="Times New Roman" w:hAnsi="Times New Roman" w:cs="Times New Roman"/>
          <w:sz w:val="24"/>
          <w:szCs w:val="24"/>
        </w:rPr>
        <w:t xml:space="preserve"> do</w:t>
      </w:r>
      <w:r w:rsidR="00194B9B">
        <w:rPr>
          <w:rFonts w:ascii="Times New Roman" w:hAnsi="Times New Roman" w:cs="Times New Roman"/>
          <w:sz w:val="24"/>
          <w:szCs w:val="24"/>
        </w:rPr>
        <w:t xml:space="preserve"> sociological theories </w:t>
      </w:r>
      <w:r w:rsidR="00895719">
        <w:rPr>
          <w:rFonts w:ascii="Times New Roman" w:hAnsi="Times New Roman" w:cs="Times New Roman"/>
          <w:sz w:val="24"/>
          <w:szCs w:val="24"/>
        </w:rPr>
        <w:t>help us to understand different perspectives</w:t>
      </w:r>
      <w:r>
        <w:rPr>
          <w:rFonts w:ascii="Times New Roman" w:hAnsi="Times New Roman" w:cs="Times New Roman"/>
          <w:sz w:val="24"/>
          <w:szCs w:val="24"/>
        </w:rPr>
        <w:t xml:space="preserve"> of American culture?</w:t>
      </w:r>
      <w:r w:rsidR="009456FC" w:rsidRPr="009456FC">
        <w:rPr>
          <w:rFonts w:ascii="Times New Roman" w:hAnsi="Times New Roman" w:cs="Times New Roman"/>
          <w:sz w:val="24"/>
          <w:szCs w:val="24"/>
        </w:rPr>
        <w:t xml:space="preserve"> </w:t>
      </w:r>
      <w:r w:rsidR="00556C1F">
        <w:rPr>
          <w:rFonts w:ascii="Times New Roman" w:hAnsi="Times New Roman" w:cs="Times New Roman"/>
          <w:sz w:val="24"/>
          <w:szCs w:val="24"/>
        </w:rPr>
        <w:t>A</w:t>
      </w:r>
      <w:r w:rsidR="009456FC">
        <w:rPr>
          <w:rFonts w:ascii="Times New Roman" w:hAnsi="Times New Roman" w:cs="Times New Roman"/>
          <w:sz w:val="24"/>
          <w:szCs w:val="24"/>
        </w:rPr>
        <w:t xml:space="preserve">pplying sociological theories of culture to </w:t>
      </w:r>
      <w:r w:rsidR="00556C1F">
        <w:rPr>
          <w:rFonts w:ascii="Times New Roman" w:hAnsi="Times New Roman" w:cs="Times New Roman"/>
          <w:sz w:val="24"/>
          <w:szCs w:val="24"/>
        </w:rPr>
        <w:t>selected</w:t>
      </w:r>
      <w:r w:rsidR="00E16E0E">
        <w:rPr>
          <w:rFonts w:ascii="Times New Roman" w:hAnsi="Times New Roman" w:cs="Times New Roman"/>
          <w:color w:val="FF0000"/>
          <w:sz w:val="24"/>
          <w:szCs w:val="24"/>
        </w:rPr>
        <w:t xml:space="preserve"> </w:t>
      </w:r>
      <w:r w:rsidR="009456FC">
        <w:rPr>
          <w:rFonts w:ascii="Times New Roman" w:hAnsi="Times New Roman" w:cs="Times New Roman"/>
          <w:sz w:val="24"/>
          <w:szCs w:val="24"/>
        </w:rPr>
        <w:t>texts</w:t>
      </w:r>
      <w:r w:rsidR="00556C1F">
        <w:rPr>
          <w:rFonts w:ascii="Times New Roman" w:hAnsi="Times New Roman" w:cs="Times New Roman"/>
          <w:sz w:val="24"/>
          <w:szCs w:val="24"/>
        </w:rPr>
        <w:t xml:space="preserve"> will enable</w:t>
      </w:r>
      <w:r w:rsidR="00EA1B7A">
        <w:rPr>
          <w:rFonts w:ascii="Times New Roman" w:hAnsi="Times New Roman" w:cs="Times New Roman"/>
          <w:color w:val="FF0000"/>
          <w:sz w:val="24"/>
          <w:szCs w:val="24"/>
        </w:rPr>
        <w:t xml:space="preserve"> </w:t>
      </w:r>
      <w:r w:rsidR="009456FC">
        <w:rPr>
          <w:rFonts w:ascii="Times New Roman" w:hAnsi="Times New Roman" w:cs="Times New Roman"/>
          <w:sz w:val="24"/>
          <w:szCs w:val="24"/>
        </w:rPr>
        <w:t xml:space="preserve">students to </w:t>
      </w:r>
      <w:r w:rsidR="009456FC" w:rsidRPr="00F83728">
        <w:rPr>
          <w:rFonts w:ascii="Times New Roman" w:hAnsi="Times New Roman" w:cs="Times New Roman"/>
          <w:sz w:val="24"/>
          <w:szCs w:val="24"/>
        </w:rPr>
        <w:t xml:space="preserve">interpret the context of the messages, meanings, experiences, and ideas of American culture. </w:t>
      </w:r>
    </w:p>
    <w:p w:rsidR="00023CEC" w:rsidRPr="00E65AC1" w:rsidRDefault="00023CEC" w:rsidP="00023CEC">
      <w:pPr>
        <w:rPr>
          <w:rFonts w:ascii="Times New Roman" w:hAnsi="Times New Roman" w:cs="Times New Roman"/>
          <w:sz w:val="24"/>
          <w:szCs w:val="24"/>
        </w:rPr>
      </w:pPr>
      <w:r w:rsidRPr="00D954B1">
        <w:rPr>
          <w:rFonts w:ascii="Times New Roman" w:hAnsi="Times New Roman" w:cs="Times New Roman"/>
          <w:sz w:val="24"/>
          <w:szCs w:val="24"/>
        </w:rPr>
        <w:t xml:space="preserve">This course satisfies three PLAS requirements.  It fulfills the Culture and Values (CV) Area of Knowledge because we examine how social forces influence American culture and the role that culture plays in exerting or resisting regimes of dominance.  The course also </w:t>
      </w:r>
      <w:r w:rsidR="00271A90">
        <w:rPr>
          <w:rFonts w:ascii="Times New Roman" w:hAnsi="Times New Roman" w:cs="Times New Roman"/>
          <w:sz w:val="24"/>
          <w:szCs w:val="24"/>
        </w:rPr>
        <w:t>satisfies</w:t>
      </w:r>
      <w:r w:rsidRPr="00D954B1">
        <w:rPr>
          <w:rFonts w:ascii="Times New Roman" w:hAnsi="Times New Roman" w:cs="Times New Roman"/>
          <w:sz w:val="24"/>
          <w:szCs w:val="24"/>
        </w:rPr>
        <w:t xml:space="preserve"> the United States (US) Context of Experience requirement because it focuses on American culture and </w:t>
      </w:r>
      <w:r w:rsidRPr="00E65AC1">
        <w:rPr>
          <w:rFonts w:ascii="Times New Roman" w:hAnsi="Times New Roman" w:cs="Times New Roman"/>
          <w:sz w:val="24"/>
          <w:szCs w:val="24"/>
        </w:rPr>
        <w:t xml:space="preserve">values.     </w:t>
      </w:r>
    </w:p>
    <w:p w:rsidR="008D3B93" w:rsidRPr="00E65AC1" w:rsidRDefault="001D66E7" w:rsidP="00E65AC1">
      <w:pPr>
        <w:rPr>
          <w:rFonts w:ascii="Times New Roman" w:hAnsi="Times New Roman" w:cs="Times New Roman"/>
          <w:sz w:val="24"/>
          <w:szCs w:val="24"/>
        </w:rPr>
      </w:pPr>
      <w:r w:rsidRPr="002C10CD">
        <w:rPr>
          <w:rFonts w:ascii="Times New Roman" w:hAnsi="Times New Roman" w:cs="Times New Roman"/>
          <w:sz w:val="24"/>
          <w:szCs w:val="24"/>
        </w:rPr>
        <w:t xml:space="preserve">The course, </w:t>
      </w:r>
      <w:r w:rsidR="00EA1B7A" w:rsidRPr="002C10CD">
        <w:rPr>
          <w:rFonts w:ascii="Times New Roman" w:hAnsi="Times New Roman" w:cs="Times New Roman"/>
          <w:sz w:val="24"/>
          <w:szCs w:val="24"/>
        </w:rPr>
        <w:t>American Life</w:t>
      </w:r>
      <w:r w:rsidRPr="002C10CD">
        <w:rPr>
          <w:rFonts w:ascii="Times New Roman" w:hAnsi="Times New Roman" w:cs="Times New Roman"/>
          <w:sz w:val="24"/>
          <w:szCs w:val="24"/>
        </w:rPr>
        <w:t>,</w:t>
      </w:r>
      <w:r w:rsidR="00EA1B7A" w:rsidRPr="002C10CD">
        <w:rPr>
          <w:rFonts w:ascii="Times New Roman" w:hAnsi="Times New Roman" w:cs="Times New Roman"/>
          <w:sz w:val="24"/>
          <w:szCs w:val="24"/>
        </w:rPr>
        <w:t xml:space="preserve"> includes the following</w:t>
      </w:r>
      <w:r w:rsidR="00EA1B7A">
        <w:rPr>
          <w:rFonts w:ascii="Times New Roman" w:hAnsi="Times New Roman" w:cs="Times New Roman"/>
          <w:color w:val="FF0000"/>
          <w:sz w:val="24"/>
          <w:szCs w:val="24"/>
        </w:rPr>
        <w:t xml:space="preserve"> </w:t>
      </w:r>
      <w:r w:rsidR="002C10CD" w:rsidRPr="002C10CD">
        <w:rPr>
          <w:rFonts w:ascii="Times New Roman" w:hAnsi="Times New Roman" w:cs="Times New Roman"/>
          <w:sz w:val="24"/>
          <w:szCs w:val="24"/>
        </w:rPr>
        <w:t>u</w:t>
      </w:r>
      <w:r w:rsidR="006772CB" w:rsidRPr="002C10CD">
        <w:rPr>
          <w:rFonts w:ascii="Times New Roman" w:hAnsi="Times New Roman" w:cs="Times New Roman"/>
          <w:sz w:val="24"/>
          <w:szCs w:val="24"/>
        </w:rPr>
        <w:t>n</w:t>
      </w:r>
      <w:r w:rsidR="006772CB" w:rsidRPr="00E65AC1">
        <w:rPr>
          <w:rFonts w:ascii="Times New Roman" w:hAnsi="Times New Roman" w:cs="Times New Roman"/>
          <w:sz w:val="24"/>
          <w:szCs w:val="24"/>
        </w:rPr>
        <w:t>its</w:t>
      </w:r>
      <w:r w:rsidR="00EA1B7A">
        <w:rPr>
          <w:rFonts w:ascii="Times New Roman" w:hAnsi="Times New Roman" w:cs="Times New Roman"/>
          <w:sz w:val="24"/>
          <w:szCs w:val="24"/>
        </w:rPr>
        <w:t>:</w:t>
      </w:r>
      <w:r w:rsidR="00C41FA8" w:rsidRPr="00E65AC1">
        <w:rPr>
          <w:rFonts w:ascii="Times New Roman" w:hAnsi="Times New Roman" w:cs="Times New Roman"/>
          <w:sz w:val="24"/>
          <w:szCs w:val="24"/>
        </w:rPr>
        <w:t xml:space="preserve"> </w:t>
      </w:r>
      <w:r w:rsidR="00B40FCA" w:rsidRPr="00E65AC1">
        <w:rPr>
          <w:rFonts w:ascii="Times New Roman" w:hAnsi="Times New Roman" w:cs="Times New Roman"/>
          <w:sz w:val="24"/>
          <w:szCs w:val="24"/>
        </w:rPr>
        <w:t>nationalism and civil religi</w:t>
      </w:r>
      <w:r w:rsidR="00030F4A">
        <w:rPr>
          <w:rFonts w:ascii="Times New Roman" w:hAnsi="Times New Roman" w:cs="Times New Roman"/>
          <w:sz w:val="24"/>
          <w:szCs w:val="24"/>
        </w:rPr>
        <w:t xml:space="preserve">on, race and ethnicity, gender </w:t>
      </w:r>
      <w:r w:rsidR="00B40FCA" w:rsidRPr="00E65AC1">
        <w:rPr>
          <w:rFonts w:ascii="Times New Roman" w:hAnsi="Times New Roman" w:cs="Times New Roman"/>
          <w:sz w:val="24"/>
          <w:szCs w:val="24"/>
        </w:rPr>
        <w:t xml:space="preserve">and sexuality, culture and consumerism, social and economic class, and media culture.  To facilitate learning within each </w:t>
      </w:r>
      <w:r w:rsidR="00030F4A">
        <w:rPr>
          <w:rFonts w:ascii="Times New Roman" w:hAnsi="Times New Roman" w:cs="Times New Roman"/>
          <w:sz w:val="24"/>
          <w:szCs w:val="24"/>
        </w:rPr>
        <w:t>unit</w:t>
      </w:r>
      <w:r w:rsidR="00B40FCA" w:rsidRPr="00E65AC1">
        <w:rPr>
          <w:rFonts w:ascii="Times New Roman" w:hAnsi="Times New Roman" w:cs="Times New Roman"/>
          <w:sz w:val="24"/>
          <w:szCs w:val="24"/>
        </w:rPr>
        <w:t xml:space="preserve">, students will study both a current </w:t>
      </w:r>
      <w:r w:rsidR="002C10CD">
        <w:rPr>
          <w:rFonts w:ascii="Times New Roman" w:hAnsi="Times New Roman" w:cs="Times New Roman"/>
          <w:sz w:val="24"/>
          <w:szCs w:val="24"/>
        </w:rPr>
        <w:t>t</w:t>
      </w:r>
      <w:r w:rsidR="00030F4A">
        <w:rPr>
          <w:rFonts w:ascii="Times New Roman" w:hAnsi="Times New Roman" w:cs="Times New Roman"/>
          <w:sz w:val="24"/>
          <w:szCs w:val="24"/>
        </w:rPr>
        <w:t>opic</w:t>
      </w:r>
      <w:r w:rsidR="00B40FCA" w:rsidRPr="00E65AC1">
        <w:rPr>
          <w:rFonts w:ascii="Times New Roman" w:hAnsi="Times New Roman" w:cs="Times New Roman"/>
          <w:sz w:val="24"/>
          <w:szCs w:val="24"/>
        </w:rPr>
        <w:t xml:space="preserve"> and a set of sociological readings that help students understand the issue</w:t>
      </w:r>
      <w:r w:rsidR="00F0059E">
        <w:rPr>
          <w:rFonts w:ascii="Times New Roman" w:hAnsi="Times New Roman" w:cs="Times New Roman"/>
          <w:sz w:val="24"/>
          <w:szCs w:val="24"/>
        </w:rPr>
        <w:t xml:space="preserve"> </w:t>
      </w:r>
      <w:r w:rsidR="00F0059E" w:rsidRPr="00B64C05">
        <w:rPr>
          <w:rFonts w:ascii="Times New Roman" w:hAnsi="Times New Roman" w:cs="Times New Roman"/>
          <w:sz w:val="24"/>
          <w:szCs w:val="24"/>
        </w:rPr>
        <w:t>in its social context</w:t>
      </w:r>
      <w:r w:rsidR="00B40FCA" w:rsidRPr="00E65AC1">
        <w:rPr>
          <w:rFonts w:ascii="Times New Roman" w:hAnsi="Times New Roman" w:cs="Times New Roman"/>
          <w:sz w:val="24"/>
          <w:szCs w:val="24"/>
        </w:rPr>
        <w:t xml:space="preserve">.  </w:t>
      </w:r>
      <w:r w:rsidR="009B354E">
        <w:rPr>
          <w:rFonts w:ascii="Times New Roman" w:hAnsi="Times New Roman" w:cs="Times New Roman"/>
          <w:sz w:val="24"/>
          <w:szCs w:val="24"/>
        </w:rPr>
        <w:t xml:space="preserve">Students will also discuss a primary text that reinforces key themes.  </w:t>
      </w:r>
      <w:r w:rsidR="00B40FCA" w:rsidRPr="00E65AC1">
        <w:rPr>
          <w:rFonts w:ascii="Times New Roman" w:hAnsi="Times New Roman" w:cs="Times New Roman"/>
          <w:sz w:val="24"/>
          <w:szCs w:val="24"/>
        </w:rPr>
        <w:t xml:space="preserve">For example, </w:t>
      </w:r>
      <w:r w:rsidR="003B6682" w:rsidRPr="00E65AC1">
        <w:rPr>
          <w:rFonts w:ascii="Times New Roman" w:hAnsi="Times New Roman" w:cs="Times New Roman"/>
          <w:sz w:val="24"/>
          <w:szCs w:val="24"/>
        </w:rPr>
        <w:t xml:space="preserve">in </w:t>
      </w:r>
      <w:r w:rsidR="00A97939" w:rsidRPr="00E65AC1">
        <w:rPr>
          <w:rFonts w:ascii="Times New Roman" w:hAnsi="Times New Roman" w:cs="Times New Roman"/>
          <w:sz w:val="24"/>
          <w:szCs w:val="24"/>
        </w:rPr>
        <w:t xml:space="preserve">the </w:t>
      </w:r>
      <w:r w:rsidR="003B6682" w:rsidRPr="00E65AC1">
        <w:rPr>
          <w:rFonts w:ascii="Times New Roman" w:hAnsi="Times New Roman" w:cs="Times New Roman"/>
          <w:sz w:val="24"/>
          <w:szCs w:val="24"/>
        </w:rPr>
        <w:t>social and economic class</w:t>
      </w:r>
      <w:r w:rsidR="00A97939" w:rsidRPr="00E65AC1">
        <w:rPr>
          <w:rFonts w:ascii="Times New Roman" w:hAnsi="Times New Roman" w:cs="Times New Roman"/>
          <w:sz w:val="24"/>
          <w:szCs w:val="24"/>
        </w:rPr>
        <w:t xml:space="preserve"> unit</w:t>
      </w:r>
      <w:r w:rsidR="003B6682" w:rsidRPr="00E65AC1">
        <w:rPr>
          <w:rFonts w:ascii="Times New Roman" w:hAnsi="Times New Roman" w:cs="Times New Roman"/>
          <w:sz w:val="24"/>
          <w:szCs w:val="24"/>
        </w:rPr>
        <w:t xml:space="preserve">, students will </w:t>
      </w:r>
      <w:r w:rsidR="005B322F" w:rsidRPr="00E65AC1">
        <w:rPr>
          <w:rFonts w:ascii="Times New Roman" w:hAnsi="Times New Roman" w:cs="Times New Roman"/>
          <w:sz w:val="24"/>
          <w:szCs w:val="24"/>
        </w:rPr>
        <w:t xml:space="preserve">be </w:t>
      </w:r>
      <w:r w:rsidR="003B6682" w:rsidRPr="00E65AC1">
        <w:rPr>
          <w:rFonts w:ascii="Times New Roman" w:hAnsi="Times New Roman" w:cs="Times New Roman"/>
          <w:sz w:val="24"/>
          <w:szCs w:val="24"/>
        </w:rPr>
        <w:t>given a</w:t>
      </w:r>
      <w:r w:rsidR="00675E85" w:rsidRPr="00E65AC1">
        <w:rPr>
          <w:rFonts w:ascii="Times New Roman" w:hAnsi="Times New Roman" w:cs="Times New Roman"/>
          <w:sz w:val="24"/>
          <w:szCs w:val="24"/>
        </w:rPr>
        <w:t xml:space="preserve"> profile of the American economy</w:t>
      </w:r>
      <w:r w:rsidR="00A16D94" w:rsidRPr="00E65AC1">
        <w:rPr>
          <w:rFonts w:ascii="Times New Roman" w:hAnsi="Times New Roman" w:cs="Times New Roman"/>
          <w:sz w:val="24"/>
          <w:szCs w:val="24"/>
        </w:rPr>
        <w:t xml:space="preserve"> </w:t>
      </w:r>
      <w:r w:rsidR="00A97939" w:rsidRPr="00E65AC1">
        <w:rPr>
          <w:rFonts w:ascii="Times New Roman" w:hAnsi="Times New Roman" w:cs="Times New Roman"/>
          <w:sz w:val="24"/>
          <w:szCs w:val="24"/>
        </w:rPr>
        <w:t>to famili</w:t>
      </w:r>
      <w:r w:rsidR="00532A20">
        <w:rPr>
          <w:rFonts w:ascii="Times New Roman" w:hAnsi="Times New Roman" w:cs="Times New Roman"/>
          <w:sz w:val="24"/>
          <w:szCs w:val="24"/>
        </w:rPr>
        <w:t>arize</w:t>
      </w:r>
      <w:r w:rsidR="00A97939" w:rsidRPr="00E65AC1">
        <w:rPr>
          <w:rFonts w:ascii="Times New Roman" w:hAnsi="Times New Roman" w:cs="Times New Roman"/>
          <w:sz w:val="24"/>
          <w:szCs w:val="24"/>
        </w:rPr>
        <w:t xml:space="preserve"> students with </w:t>
      </w:r>
      <w:r w:rsidR="00675E85" w:rsidRPr="00E65AC1">
        <w:rPr>
          <w:rFonts w:ascii="Times New Roman" w:hAnsi="Times New Roman" w:cs="Times New Roman"/>
          <w:sz w:val="24"/>
          <w:szCs w:val="24"/>
        </w:rPr>
        <w:t>its state</w:t>
      </w:r>
      <w:r w:rsidR="003E759F" w:rsidRPr="00E65AC1">
        <w:rPr>
          <w:rFonts w:ascii="Times New Roman" w:hAnsi="Times New Roman" w:cs="Times New Roman"/>
          <w:sz w:val="24"/>
          <w:szCs w:val="24"/>
        </w:rPr>
        <w:t xml:space="preserve"> (</w:t>
      </w:r>
      <w:r w:rsidR="00A16D94" w:rsidRPr="00E65AC1">
        <w:rPr>
          <w:rFonts w:ascii="Times New Roman" w:hAnsi="Times New Roman" w:cs="Times New Roman"/>
          <w:sz w:val="24"/>
          <w:szCs w:val="24"/>
        </w:rPr>
        <w:t>economic indicators and forecasts</w:t>
      </w:r>
      <w:r w:rsidR="003E759F" w:rsidRPr="00E65AC1">
        <w:rPr>
          <w:rFonts w:ascii="Times New Roman" w:hAnsi="Times New Roman" w:cs="Times New Roman"/>
          <w:sz w:val="24"/>
          <w:szCs w:val="24"/>
        </w:rPr>
        <w:t>)</w:t>
      </w:r>
      <w:r w:rsidR="00A97939" w:rsidRPr="00E65AC1">
        <w:rPr>
          <w:rFonts w:ascii="Times New Roman" w:hAnsi="Times New Roman" w:cs="Times New Roman"/>
          <w:sz w:val="24"/>
          <w:szCs w:val="24"/>
        </w:rPr>
        <w:t>.</w:t>
      </w:r>
      <w:r w:rsidR="009365DF" w:rsidRPr="00E65AC1">
        <w:rPr>
          <w:rFonts w:ascii="Times New Roman" w:hAnsi="Times New Roman" w:cs="Times New Roman"/>
          <w:sz w:val="24"/>
          <w:szCs w:val="24"/>
        </w:rPr>
        <w:t xml:space="preserve">  </w:t>
      </w:r>
      <w:r w:rsidR="00A97939" w:rsidRPr="00E65AC1">
        <w:rPr>
          <w:rFonts w:ascii="Times New Roman" w:hAnsi="Times New Roman" w:cs="Times New Roman"/>
          <w:sz w:val="24"/>
          <w:szCs w:val="24"/>
        </w:rPr>
        <w:t>To understand important debates about social and economic</w:t>
      </w:r>
      <w:r w:rsidR="00F0059E">
        <w:rPr>
          <w:rFonts w:ascii="Times New Roman" w:hAnsi="Times New Roman" w:cs="Times New Roman"/>
          <w:color w:val="FF0000"/>
          <w:sz w:val="24"/>
          <w:szCs w:val="24"/>
        </w:rPr>
        <w:t xml:space="preserve"> </w:t>
      </w:r>
      <w:r w:rsidR="00F0059E" w:rsidRPr="00B64C05">
        <w:rPr>
          <w:rFonts w:ascii="Times New Roman" w:hAnsi="Times New Roman" w:cs="Times New Roman"/>
          <w:sz w:val="24"/>
          <w:szCs w:val="24"/>
        </w:rPr>
        <w:t>issues, such as</w:t>
      </w:r>
      <w:r w:rsidR="00A97939" w:rsidRPr="00B64C05">
        <w:rPr>
          <w:rFonts w:ascii="Times New Roman" w:hAnsi="Times New Roman" w:cs="Times New Roman"/>
          <w:sz w:val="24"/>
          <w:szCs w:val="24"/>
        </w:rPr>
        <w:t xml:space="preserve"> class in the U.S, students will </w:t>
      </w:r>
      <w:r w:rsidR="00CD277F" w:rsidRPr="00B64C05">
        <w:rPr>
          <w:rFonts w:ascii="Times New Roman" w:hAnsi="Times New Roman" w:cs="Times New Roman"/>
          <w:sz w:val="24"/>
          <w:szCs w:val="24"/>
        </w:rPr>
        <w:t xml:space="preserve">be </w:t>
      </w:r>
      <w:r w:rsidR="001F3D30" w:rsidRPr="00B64C05">
        <w:rPr>
          <w:rFonts w:ascii="Times New Roman" w:hAnsi="Times New Roman" w:cs="Times New Roman"/>
          <w:sz w:val="24"/>
          <w:szCs w:val="24"/>
        </w:rPr>
        <w:t xml:space="preserve">introduced to a sociological framework that </w:t>
      </w:r>
      <w:r w:rsidR="00CD277F" w:rsidRPr="00B64C05">
        <w:rPr>
          <w:rFonts w:ascii="Times New Roman" w:hAnsi="Times New Roman" w:cs="Times New Roman"/>
          <w:sz w:val="24"/>
          <w:szCs w:val="24"/>
        </w:rPr>
        <w:t>g</w:t>
      </w:r>
      <w:r w:rsidR="00CD277F" w:rsidRPr="00E65AC1">
        <w:rPr>
          <w:rFonts w:ascii="Times New Roman" w:hAnsi="Times New Roman" w:cs="Times New Roman"/>
          <w:sz w:val="24"/>
          <w:szCs w:val="24"/>
        </w:rPr>
        <w:t>uide</w:t>
      </w:r>
      <w:r w:rsidR="001F3D30" w:rsidRPr="00E65AC1">
        <w:rPr>
          <w:rFonts w:ascii="Times New Roman" w:hAnsi="Times New Roman" w:cs="Times New Roman"/>
          <w:sz w:val="24"/>
          <w:szCs w:val="24"/>
        </w:rPr>
        <w:t>s</w:t>
      </w:r>
      <w:r w:rsidR="00CD277F" w:rsidRPr="00E65AC1">
        <w:rPr>
          <w:rFonts w:ascii="Times New Roman" w:hAnsi="Times New Roman" w:cs="Times New Roman"/>
          <w:sz w:val="24"/>
          <w:szCs w:val="24"/>
        </w:rPr>
        <w:t xml:space="preserve"> them through </w:t>
      </w:r>
      <w:r w:rsidR="00A00081">
        <w:rPr>
          <w:rFonts w:ascii="Times New Roman" w:hAnsi="Times New Roman" w:cs="Times New Roman"/>
          <w:sz w:val="24"/>
          <w:szCs w:val="24"/>
        </w:rPr>
        <w:t>explor</w:t>
      </w:r>
      <w:r w:rsidR="00CD277F" w:rsidRPr="00E65AC1">
        <w:rPr>
          <w:rFonts w:ascii="Times New Roman" w:hAnsi="Times New Roman" w:cs="Times New Roman"/>
          <w:sz w:val="24"/>
          <w:szCs w:val="24"/>
        </w:rPr>
        <w:t>ing concepts such as the underclass</w:t>
      </w:r>
      <w:r w:rsidR="001F71C1" w:rsidRPr="00E65AC1">
        <w:rPr>
          <w:rFonts w:ascii="Times New Roman" w:hAnsi="Times New Roman" w:cs="Times New Roman"/>
          <w:sz w:val="24"/>
          <w:szCs w:val="24"/>
        </w:rPr>
        <w:t xml:space="preserve"> and the impact of inequalities.</w:t>
      </w:r>
      <w:r w:rsidR="00861D17">
        <w:rPr>
          <w:rFonts w:ascii="Times New Roman" w:hAnsi="Times New Roman" w:cs="Times New Roman"/>
          <w:sz w:val="24"/>
          <w:szCs w:val="24"/>
        </w:rPr>
        <w:t xml:space="preserve">  Students will also watch a documen</w:t>
      </w:r>
      <w:r w:rsidR="00861D17" w:rsidRPr="002C10CD">
        <w:rPr>
          <w:rFonts w:ascii="Times New Roman" w:hAnsi="Times New Roman" w:cs="Times New Roman"/>
          <w:sz w:val="24"/>
          <w:szCs w:val="24"/>
        </w:rPr>
        <w:t>t</w:t>
      </w:r>
      <w:r w:rsidRPr="002C10CD">
        <w:rPr>
          <w:rFonts w:ascii="Times New Roman" w:hAnsi="Times New Roman" w:cs="Times New Roman"/>
          <w:sz w:val="24"/>
          <w:szCs w:val="24"/>
        </w:rPr>
        <w:t>ary</w:t>
      </w:r>
      <w:r w:rsidR="00861D17">
        <w:rPr>
          <w:rFonts w:ascii="Times New Roman" w:hAnsi="Times New Roman" w:cs="Times New Roman"/>
          <w:sz w:val="24"/>
          <w:szCs w:val="24"/>
        </w:rPr>
        <w:t xml:space="preserve"> that reveals the hardships that the working poor face in the US.</w:t>
      </w:r>
      <w:r w:rsidR="009B354E">
        <w:rPr>
          <w:rFonts w:ascii="Times New Roman" w:hAnsi="Times New Roman" w:cs="Times New Roman"/>
          <w:sz w:val="24"/>
          <w:szCs w:val="24"/>
        </w:rPr>
        <w:t xml:space="preserve"> </w:t>
      </w:r>
    </w:p>
    <w:p w:rsidR="00E0739C" w:rsidRPr="00E0739C" w:rsidRDefault="00E0739C" w:rsidP="00E0739C">
      <w:pPr>
        <w:pStyle w:val="ListParagraph"/>
        <w:ind w:left="0"/>
        <w:rPr>
          <w:b/>
          <w:u w:val="single"/>
        </w:rPr>
      </w:pPr>
      <w:r w:rsidRPr="00E0739C">
        <w:rPr>
          <w:b/>
          <w:u w:val="single"/>
        </w:rPr>
        <w:t>Justification</w:t>
      </w:r>
    </w:p>
    <w:p w:rsidR="006D35A0" w:rsidRPr="00565013" w:rsidRDefault="006D35A0" w:rsidP="00E0739C">
      <w:pPr>
        <w:spacing w:after="0"/>
        <w:rPr>
          <w:rFonts w:ascii="Times New Roman" w:hAnsi="Times New Roman" w:cs="Times New Roman"/>
          <w:sz w:val="24"/>
          <w:szCs w:val="24"/>
        </w:rPr>
      </w:pPr>
    </w:p>
    <w:p w:rsidR="00CA350E" w:rsidRDefault="00E0739C" w:rsidP="00CA350E">
      <w:pPr>
        <w:rPr>
          <w:rFonts w:ascii="Times New Roman" w:hAnsi="Times New Roman" w:cs="Times New Roman"/>
          <w:sz w:val="24"/>
          <w:szCs w:val="24"/>
        </w:rPr>
      </w:pPr>
      <w:r>
        <w:rPr>
          <w:rFonts w:ascii="Times New Roman" w:hAnsi="Times New Roman" w:cs="Times New Roman"/>
          <w:sz w:val="24"/>
          <w:szCs w:val="24"/>
        </w:rPr>
        <w:t>The course satisfies the Perspectives Criteria 1-3 and the optional criteria 5</w:t>
      </w:r>
      <w:r w:rsidR="00B2397F">
        <w:rPr>
          <w:rFonts w:ascii="Times New Roman" w:hAnsi="Times New Roman" w:cs="Times New Roman"/>
          <w:sz w:val="24"/>
          <w:szCs w:val="24"/>
        </w:rPr>
        <w:t xml:space="preserve">, 6, and </w:t>
      </w:r>
      <w:r>
        <w:rPr>
          <w:rFonts w:ascii="Times New Roman" w:hAnsi="Times New Roman" w:cs="Times New Roman"/>
          <w:sz w:val="24"/>
          <w:szCs w:val="24"/>
        </w:rPr>
        <w:t xml:space="preserve">8. </w:t>
      </w:r>
    </w:p>
    <w:p w:rsidR="005450B9" w:rsidRPr="005450B9" w:rsidRDefault="00CA350E" w:rsidP="00CA350E">
      <w:pPr>
        <w:rPr>
          <w:rFonts w:ascii="Times New Roman" w:hAnsi="Times New Roman" w:cs="Times New Roman"/>
          <w:sz w:val="24"/>
          <w:szCs w:val="24"/>
        </w:rPr>
      </w:pPr>
      <w:r w:rsidRPr="00802F52">
        <w:rPr>
          <w:rFonts w:ascii="Times New Roman" w:hAnsi="Times New Roman" w:cs="Times New Roman"/>
          <w:b/>
          <w:i/>
          <w:sz w:val="24"/>
          <w:szCs w:val="24"/>
        </w:rPr>
        <w:t>Criteria 1</w:t>
      </w:r>
      <w:r w:rsidR="00D9488C">
        <w:rPr>
          <w:rFonts w:ascii="Times New Roman" w:hAnsi="Times New Roman" w:cs="Times New Roman"/>
          <w:b/>
          <w:i/>
          <w:sz w:val="24"/>
          <w:szCs w:val="24"/>
        </w:rPr>
        <w:t>-3</w:t>
      </w:r>
      <w:r w:rsidRPr="00802F52">
        <w:rPr>
          <w:rFonts w:ascii="Times New Roman" w:hAnsi="Times New Roman" w:cs="Times New Roman"/>
          <w:b/>
          <w:i/>
          <w:sz w:val="24"/>
          <w:szCs w:val="24"/>
        </w:rPr>
        <w:t>:</w:t>
      </w:r>
    </w:p>
    <w:p w:rsidR="00CA350E" w:rsidRPr="00CA350E" w:rsidRDefault="00CA350E" w:rsidP="00CA350E">
      <w:pPr>
        <w:rPr>
          <w:rFonts w:ascii="Times New Roman" w:hAnsi="Times New Roman" w:cs="Times New Roman"/>
          <w:sz w:val="24"/>
          <w:szCs w:val="24"/>
        </w:rPr>
      </w:pPr>
      <w:r>
        <w:rPr>
          <w:rFonts w:ascii="Times New Roman" w:hAnsi="Times New Roman" w:cs="Times New Roman"/>
          <w:sz w:val="24"/>
          <w:szCs w:val="24"/>
        </w:rPr>
        <w:t xml:space="preserve">The course </w:t>
      </w:r>
      <w:r w:rsidR="002C7CB0">
        <w:rPr>
          <w:rFonts w:ascii="Times New Roman" w:hAnsi="Times New Roman" w:cs="Times New Roman"/>
          <w:sz w:val="24"/>
          <w:szCs w:val="24"/>
        </w:rPr>
        <w:t>meets Criteria 1-3 in the following ways</w:t>
      </w:r>
      <w:r w:rsidR="00DA76EA">
        <w:rPr>
          <w:rFonts w:ascii="Times New Roman" w:hAnsi="Times New Roman" w:cs="Times New Roman"/>
          <w:sz w:val="24"/>
          <w:szCs w:val="24"/>
        </w:rPr>
        <w:t xml:space="preserve">:  </w:t>
      </w:r>
    </w:p>
    <w:p w:rsidR="00893F9B" w:rsidRPr="00CC0DBE" w:rsidRDefault="00EB1713" w:rsidP="00CC0DBE">
      <w:pPr>
        <w:pStyle w:val="ListParagraph"/>
      </w:pPr>
      <w:r w:rsidRPr="00CC0DBE">
        <w:lastRenderedPageBreak/>
        <w:t>In this course, s</w:t>
      </w:r>
      <w:r w:rsidR="002F034A" w:rsidRPr="00CC0DBE">
        <w:t xml:space="preserve">tudents </w:t>
      </w:r>
      <w:r w:rsidR="00E0739C" w:rsidRPr="00CC0DBE">
        <w:t>learn how Sociology contributes to understanding how the concept of American culture influences community, na</w:t>
      </w:r>
      <w:r w:rsidRPr="00CC0DBE">
        <w:t>tional, and individual identity through several approaches.  First, through readings and studying primary texts (such as films, music, and art), s</w:t>
      </w:r>
      <w:r w:rsidR="00802F52" w:rsidRPr="00CC0DBE">
        <w:t xml:space="preserve">tudents </w:t>
      </w:r>
      <w:r w:rsidRPr="00CC0DBE">
        <w:t>discover how sociological</w:t>
      </w:r>
      <w:r w:rsidR="00802F52" w:rsidRPr="00CC0DBE">
        <w:t xml:space="preserve"> theory allows them to </w:t>
      </w:r>
      <w:r w:rsidR="00447294" w:rsidRPr="00CC0DBE">
        <w:t>expl</w:t>
      </w:r>
      <w:r w:rsidR="00A83908" w:rsidRPr="00CC0DBE">
        <w:t xml:space="preserve">ore </w:t>
      </w:r>
      <w:r w:rsidR="00802F52" w:rsidRPr="00CC0DBE">
        <w:t xml:space="preserve">how values and ideas associated with American culture are </w:t>
      </w:r>
      <w:r w:rsidR="00A83908" w:rsidRPr="00CC0DBE">
        <w:t xml:space="preserve">developed and </w:t>
      </w:r>
      <w:r w:rsidR="00FB6263" w:rsidRPr="00CC0DBE">
        <w:t xml:space="preserve">change over time.  Writing assignments and class presentations </w:t>
      </w:r>
      <w:r w:rsidR="00802F52" w:rsidRPr="00CC0DBE">
        <w:t>encourage</w:t>
      </w:r>
      <w:r w:rsidR="00FB6263" w:rsidRPr="00CC0DBE">
        <w:t xml:space="preserve"> students</w:t>
      </w:r>
      <w:r w:rsidR="00802F52" w:rsidRPr="00CC0DBE">
        <w:t xml:space="preserve"> to reflect on their own experiences as Americans or </w:t>
      </w:r>
      <w:r w:rsidR="00FB6263" w:rsidRPr="00CC0DBE">
        <w:t xml:space="preserve">their </w:t>
      </w:r>
      <w:r w:rsidR="00802F52" w:rsidRPr="00CC0DBE">
        <w:t>perceptions of Am</w:t>
      </w:r>
      <w:r w:rsidR="00FB6263" w:rsidRPr="00CC0DBE">
        <w:t xml:space="preserve">ericans.  </w:t>
      </w:r>
      <w:r w:rsidR="001D02A3" w:rsidRPr="00CC0DBE">
        <w:t>Through this combination of learning methods, s</w:t>
      </w:r>
      <w:r w:rsidR="00893F9B" w:rsidRPr="00CC0DBE">
        <w:t>tudents are reminded of their own agency by learning that society creates the conditions of our lives and that there is possibility for positively changing the world and promoting democracy.</w:t>
      </w:r>
      <w:r w:rsidR="00E47319" w:rsidRPr="00CC0DBE">
        <w:t xml:space="preserve">  Mastery of these </w:t>
      </w:r>
      <w:r w:rsidR="009F3F4F" w:rsidRPr="00CC0DBE">
        <w:t xml:space="preserve">goals will be assessed through </w:t>
      </w:r>
      <w:r w:rsidR="00C71B2F" w:rsidRPr="00CC0DBE">
        <w:t>examinations (a mid-term and a final) and a research paper.</w:t>
      </w:r>
    </w:p>
    <w:p w:rsidR="002D7CBD" w:rsidRPr="00EB1713" w:rsidRDefault="002D7CBD" w:rsidP="002D7CBD">
      <w:pPr>
        <w:pStyle w:val="ListParagraph"/>
      </w:pPr>
    </w:p>
    <w:p w:rsidR="002D7CBD" w:rsidRPr="002D7CBD" w:rsidRDefault="002D7CBD" w:rsidP="002D7CBD">
      <w:pPr>
        <w:rPr>
          <w:rFonts w:ascii="Times New Roman" w:hAnsi="Times New Roman" w:cs="Times New Roman"/>
          <w:b/>
          <w:i/>
          <w:sz w:val="24"/>
          <w:szCs w:val="24"/>
        </w:rPr>
      </w:pPr>
      <w:r w:rsidRPr="002D7CBD">
        <w:rPr>
          <w:rFonts w:ascii="Times New Roman" w:hAnsi="Times New Roman" w:cs="Times New Roman"/>
          <w:b/>
          <w:i/>
          <w:sz w:val="24"/>
          <w:szCs w:val="24"/>
        </w:rPr>
        <w:t xml:space="preserve">Criteria </w:t>
      </w:r>
      <w:r>
        <w:rPr>
          <w:rFonts w:ascii="Times New Roman" w:hAnsi="Times New Roman" w:cs="Times New Roman"/>
          <w:b/>
          <w:i/>
          <w:sz w:val="24"/>
          <w:szCs w:val="24"/>
        </w:rPr>
        <w:t>5</w:t>
      </w:r>
      <w:r w:rsidRPr="002D7CBD">
        <w:rPr>
          <w:rFonts w:ascii="Times New Roman" w:hAnsi="Times New Roman" w:cs="Times New Roman"/>
          <w:b/>
          <w:i/>
          <w:sz w:val="24"/>
          <w:szCs w:val="24"/>
        </w:rPr>
        <w:t>:</w:t>
      </w:r>
    </w:p>
    <w:p w:rsidR="00802F52" w:rsidRDefault="00BC623D" w:rsidP="00802F52">
      <w:pPr>
        <w:pStyle w:val="ListParagraph"/>
      </w:pPr>
      <w:r>
        <w:t xml:space="preserve">Through examining the diverse experiences of different groups in American culture, students reflect on </w:t>
      </w:r>
      <w:r w:rsidR="006F3EED">
        <w:t xml:space="preserve">how </w:t>
      </w:r>
      <w:r>
        <w:t>the social construction of identities</w:t>
      </w:r>
      <w:r w:rsidR="006F3EED">
        <w:t xml:space="preserve"> and dominant values</w:t>
      </w:r>
      <w:r>
        <w:t xml:space="preserve"> are developed and reinforced.</w:t>
      </w:r>
    </w:p>
    <w:p w:rsidR="004874D0" w:rsidRDefault="004874D0" w:rsidP="00802F52">
      <w:pPr>
        <w:pStyle w:val="ListParagraph"/>
      </w:pPr>
    </w:p>
    <w:p w:rsidR="004874D0" w:rsidRPr="002D7CBD" w:rsidRDefault="004874D0" w:rsidP="004874D0">
      <w:pPr>
        <w:rPr>
          <w:rFonts w:ascii="Times New Roman" w:hAnsi="Times New Roman" w:cs="Times New Roman"/>
          <w:b/>
          <w:i/>
          <w:sz w:val="24"/>
          <w:szCs w:val="24"/>
        </w:rPr>
      </w:pPr>
      <w:r w:rsidRPr="002D7CBD">
        <w:rPr>
          <w:rFonts w:ascii="Times New Roman" w:hAnsi="Times New Roman" w:cs="Times New Roman"/>
          <w:b/>
          <w:i/>
          <w:sz w:val="24"/>
          <w:szCs w:val="24"/>
        </w:rPr>
        <w:t xml:space="preserve">Criteria </w:t>
      </w:r>
      <w:r w:rsidR="008D2B97">
        <w:rPr>
          <w:rFonts w:ascii="Times New Roman" w:hAnsi="Times New Roman" w:cs="Times New Roman"/>
          <w:b/>
          <w:i/>
          <w:sz w:val="24"/>
          <w:szCs w:val="24"/>
        </w:rPr>
        <w:t>6</w:t>
      </w:r>
      <w:r w:rsidRPr="002D7CBD">
        <w:rPr>
          <w:rFonts w:ascii="Times New Roman" w:hAnsi="Times New Roman" w:cs="Times New Roman"/>
          <w:b/>
          <w:i/>
          <w:sz w:val="24"/>
          <w:szCs w:val="24"/>
        </w:rPr>
        <w:t>:</w:t>
      </w:r>
    </w:p>
    <w:p w:rsidR="004874D0" w:rsidRDefault="006973C7" w:rsidP="00D2337F">
      <w:pPr>
        <w:pStyle w:val="ListParagraph"/>
      </w:pPr>
      <w:r>
        <w:t xml:space="preserve">Students engage in active inquiry through assignments such as </w:t>
      </w:r>
      <w:r w:rsidR="007B30ED">
        <w:t xml:space="preserve">group </w:t>
      </w:r>
      <w:r>
        <w:t>presentations in which they present key themes and example</w:t>
      </w:r>
      <w:r w:rsidR="007B30ED">
        <w:t>s</w:t>
      </w:r>
      <w:r>
        <w:t xml:space="preserve"> of a topic and a research essay based on their respective interests in American culture.</w:t>
      </w:r>
      <w:r w:rsidR="00026853">
        <w:t xml:space="preserve">  Students will also be challenged to determine the suitability of specific sociological theories in analyzing elements of culture.</w:t>
      </w:r>
    </w:p>
    <w:p w:rsidR="00D2337F" w:rsidRDefault="00D2337F" w:rsidP="00D2337F">
      <w:pPr>
        <w:pStyle w:val="ListParagraph"/>
      </w:pPr>
    </w:p>
    <w:p w:rsidR="009A264E" w:rsidRPr="002D7CBD" w:rsidRDefault="009A264E" w:rsidP="009A264E">
      <w:pPr>
        <w:rPr>
          <w:rFonts w:ascii="Times New Roman" w:hAnsi="Times New Roman" w:cs="Times New Roman"/>
          <w:b/>
          <w:i/>
          <w:sz w:val="24"/>
          <w:szCs w:val="24"/>
        </w:rPr>
      </w:pPr>
      <w:r w:rsidRPr="002D7CBD">
        <w:rPr>
          <w:rFonts w:ascii="Times New Roman" w:hAnsi="Times New Roman" w:cs="Times New Roman"/>
          <w:b/>
          <w:i/>
          <w:sz w:val="24"/>
          <w:szCs w:val="24"/>
        </w:rPr>
        <w:t xml:space="preserve">Criteria </w:t>
      </w:r>
      <w:r>
        <w:rPr>
          <w:rFonts w:ascii="Times New Roman" w:hAnsi="Times New Roman" w:cs="Times New Roman"/>
          <w:b/>
          <w:i/>
          <w:sz w:val="24"/>
          <w:szCs w:val="24"/>
        </w:rPr>
        <w:t>8</w:t>
      </w:r>
      <w:r w:rsidRPr="002D7CBD">
        <w:rPr>
          <w:rFonts w:ascii="Times New Roman" w:hAnsi="Times New Roman" w:cs="Times New Roman"/>
          <w:b/>
          <w:i/>
          <w:sz w:val="24"/>
          <w:szCs w:val="24"/>
        </w:rPr>
        <w:t>:</w:t>
      </w:r>
    </w:p>
    <w:p w:rsidR="009A264E" w:rsidRDefault="009A264E" w:rsidP="009A264E">
      <w:pPr>
        <w:pStyle w:val="ListParagraph"/>
      </w:pPr>
      <w:r>
        <w:t>Students</w:t>
      </w:r>
      <w:r w:rsidR="0090391E">
        <w:t xml:space="preserve"> will use a variety of primary texts to study how these texts communicate ideas about American culture.</w:t>
      </w:r>
      <w:r w:rsidR="000470B7">
        <w:t xml:space="preserve">  Examples of primary texts to be </w:t>
      </w:r>
      <w:r w:rsidR="006D1586">
        <w:t>discussed in the course include</w:t>
      </w:r>
      <w:r w:rsidR="000470B7">
        <w:t xml:space="preserve"> historical documents, speeches, film and television excerpts, music, and advertisements.</w:t>
      </w:r>
    </w:p>
    <w:p w:rsidR="009A264E" w:rsidRDefault="009A264E" w:rsidP="00814C69">
      <w:pPr>
        <w:pStyle w:val="ListParagraph"/>
      </w:pPr>
    </w:p>
    <w:p w:rsidR="00814C69" w:rsidRPr="00E0739C" w:rsidRDefault="00814C69" w:rsidP="00814C69">
      <w:pPr>
        <w:pStyle w:val="ListParagraph"/>
      </w:pPr>
    </w:p>
    <w:p w:rsidR="00D86FB5" w:rsidRDefault="00D86FB5">
      <w:pPr>
        <w:rPr>
          <w:rFonts w:ascii="Times New Roman" w:hAnsi="Times New Roman" w:cs="Times New Roman"/>
          <w:b/>
          <w:sz w:val="24"/>
          <w:szCs w:val="24"/>
          <w:u w:val="single"/>
        </w:rPr>
      </w:pPr>
      <w:r>
        <w:rPr>
          <w:rFonts w:ascii="Times New Roman" w:hAnsi="Times New Roman" w:cs="Times New Roman"/>
          <w:b/>
          <w:sz w:val="24"/>
          <w:szCs w:val="24"/>
          <w:u w:val="single"/>
        </w:rPr>
        <w:t>Course Materials, Assignments, and Activities</w:t>
      </w:r>
    </w:p>
    <w:p w:rsidR="00F921D8" w:rsidRDefault="003E41EC" w:rsidP="005A248D">
      <w:pPr>
        <w:rPr>
          <w:rFonts w:ascii="Times New Roman" w:hAnsi="Times New Roman" w:cs="Times New Roman"/>
          <w:b/>
          <w:i/>
          <w:sz w:val="24"/>
          <w:szCs w:val="24"/>
        </w:rPr>
      </w:pPr>
      <w:r>
        <w:rPr>
          <w:rFonts w:ascii="Times New Roman" w:hAnsi="Times New Roman" w:cs="Times New Roman"/>
          <w:b/>
          <w:i/>
          <w:sz w:val="24"/>
          <w:szCs w:val="24"/>
        </w:rPr>
        <w:t>Readings:</w:t>
      </w:r>
    </w:p>
    <w:p w:rsidR="003E41EC" w:rsidRDefault="003E41EC" w:rsidP="003E41EC">
      <w:pPr>
        <w:spacing w:after="0"/>
        <w:rPr>
          <w:rFonts w:ascii="Times New Roman" w:hAnsi="Times New Roman" w:cs="Times New Roman"/>
          <w:b/>
          <w:sz w:val="24"/>
          <w:szCs w:val="24"/>
        </w:rPr>
      </w:pPr>
      <w:r w:rsidRPr="003E41EC">
        <w:rPr>
          <w:rFonts w:ascii="Times New Roman" w:hAnsi="Times New Roman" w:cs="Times New Roman"/>
          <w:b/>
          <w:sz w:val="24"/>
          <w:szCs w:val="24"/>
        </w:rPr>
        <w:t>Required Texts</w:t>
      </w:r>
    </w:p>
    <w:p w:rsidR="003E41EC" w:rsidRPr="003E41EC" w:rsidRDefault="003E41EC" w:rsidP="003E41EC">
      <w:pPr>
        <w:spacing w:after="0"/>
        <w:rPr>
          <w:rFonts w:ascii="Times New Roman" w:hAnsi="Times New Roman" w:cs="Times New Roman"/>
          <w:sz w:val="24"/>
          <w:szCs w:val="24"/>
        </w:rPr>
      </w:pPr>
      <w:r w:rsidRPr="003E41EC">
        <w:rPr>
          <w:rFonts w:ascii="Times New Roman" w:hAnsi="Times New Roman" w:cs="Times New Roman"/>
          <w:i/>
          <w:sz w:val="24"/>
          <w:szCs w:val="24"/>
        </w:rPr>
        <w:t>Cultures and Societies in a Changing World</w:t>
      </w:r>
      <w:r w:rsidRPr="003E41EC">
        <w:rPr>
          <w:rFonts w:ascii="Times New Roman" w:hAnsi="Times New Roman" w:cs="Times New Roman"/>
          <w:sz w:val="24"/>
          <w:szCs w:val="24"/>
        </w:rPr>
        <w:t xml:space="preserve"> by Wendy Griswold (3</w:t>
      </w:r>
      <w:r w:rsidRPr="003E41EC">
        <w:rPr>
          <w:rFonts w:ascii="Times New Roman" w:hAnsi="Times New Roman" w:cs="Times New Roman"/>
          <w:sz w:val="24"/>
          <w:szCs w:val="24"/>
          <w:vertAlign w:val="superscript"/>
        </w:rPr>
        <w:t>rd</w:t>
      </w:r>
      <w:r w:rsidRPr="003E41EC">
        <w:rPr>
          <w:rFonts w:ascii="Times New Roman" w:hAnsi="Times New Roman" w:cs="Times New Roman"/>
          <w:sz w:val="24"/>
          <w:szCs w:val="24"/>
        </w:rPr>
        <w:t xml:space="preserve"> Edition)</w:t>
      </w:r>
    </w:p>
    <w:p w:rsidR="003E41EC" w:rsidRPr="003E41EC" w:rsidRDefault="003E41EC" w:rsidP="003E41EC">
      <w:pPr>
        <w:spacing w:after="0"/>
        <w:rPr>
          <w:rFonts w:ascii="Times New Roman" w:hAnsi="Times New Roman" w:cs="Times New Roman"/>
          <w:sz w:val="24"/>
          <w:szCs w:val="24"/>
        </w:rPr>
      </w:pPr>
      <w:r w:rsidRPr="003E41EC">
        <w:rPr>
          <w:rFonts w:ascii="Times New Roman" w:hAnsi="Times New Roman" w:cs="Times New Roman"/>
          <w:i/>
          <w:sz w:val="24"/>
          <w:szCs w:val="24"/>
        </w:rPr>
        <w:t>Readings for Sociology</w:t>
      </w:r>
      <w:r w:rsidRPr="003E41EC">
        <w:rPr>
          <w:rFonts w:ascii="Times New Roman" w:hAnsi="Times New Roman" w:cs="Times New Roman"/>
          <w:sz w:val="24"/>
          <w:szCs w:val="24"/>
        </w:rPr>
        <w:t xml:space="preserve"> edited by Garth Massey (Sixth Edition)</w:t>
      </w:r>
    </w:p>
    <w:p w:rsidR="003E41EC" w:rsidRPr="003E41EC" w:rsidRDefault="003E41EC" w:rsidP="003E41EC">
      <w:pPr>
        <w:spacing w:after="0"/>
        <w:rPr>
          <w:rFonts w:ascii="Times New Roman" w:hAnsi="Times New Roman" w:cs="Times New Roman"/>
          <w:sz w:val="24"/>
          <w:szCs w:val="24"/>
        </w:rPr>
      </w:pPr>
      <w:r w:rsidRPr="003E41EC">
        <w:rPr>
          <w:rFonts w:ascii="Times New Roman" w:hAnsi="Times New Roman" w:cs="Times New Roman"/>
          <w:sz w:val="24"/>
          <w:szCs w:val="24"/>
        </w:rPr>
        <w:t>Additional Rea</w:t>
      </w:r>
      <w:r>
        <w:rPr>
          <w:rFonts w:ascii="Times New Roman" w:hAnsi="Times New Roman" w:cs="Times New Roman"/>
          <w:sz w:val="24"/>
          <w:szCs w:val="24"/>
        </w:rPr>
        <w:t>dings will also be distributed in class.</w:t>
      </w:r>
    </w:p>
    <w:p w:rsidR="00A139F3" w:rsidRPr="009E714E" w:rsidRDefault="00A139F3" w:rsidP="005A248D">
      <w:pPr>
        <w:rPr>
          <w:rFonts w:ascii="Times New Roman" w:hAnsi="Times New Roman" w:cs="Times New Roman"/>
          <w:sz w:val="24"/>
          <w:szCs w:val="24"/>
        </w:rPr>
      </w:pPr>
    </w:p>
    <w:p w:rsidR="005A248D" w:rsidRPr="00A003C9" w:rsidRDefault="00A003C9" w:rsidP="00A003C9">
      <w:pPr>
        <w:rPr>
          <w:rFonts w:ascii="Times New Roman" w:hAnsi="Times New Roman" w:cs="Times New Roman"/>
          <w:sz w:val="24"/>
          <w:szCs w:val="24"/>
        </w:rPr>
      </w:pPr>
      <w:r w:rsidRPr="00A003C9">
        <w:rPr>
          <w:rFonts w:ascii="Times New Roman" w:hAnsi="Times New Roman" w:cs="Times New Roman"/>
          <w:sz w:val="24"/>
          <w:szCs w:val="24"/>
        </w:rPr>
        <w:t xml:space="preserve">1) </w:t>
      </w:r>
      <w:r w:rsidR="005A248D" w:rsidRPr="00A003C9">
        <w:rPr>
          <w:rFonts w:ascii="Times New Roman" w:hAnsi="Times New Roman" w:cs="Times New Roman"/>
          <w:sz w:val="24"/>
          <w:szCs w:val="24"/>
        </w:rPr>
        <w:t>Griswold:  Chapter 1 “C</w:t>
      </w:r>
      <w:r w:rsidR="00A139F3" w:rsidRPr="00A003C9">
        <w:rPr>
          <w:rFonts w:ascii="Times New Roman" w:hAnsi="Times New Roman" w:cs="Times New Roman"/>
          <w:sz w:val="24"/>
          <w:szCs w:val="24"/>
        </w:rPr>
        <w:t>ulture and the Cultural Diamond”.</w:t>
      </w:r>
      <w:r w:rsidR="009E714E" w:rsidRPr="00A003C9">
        <w:rPr>
          <w:rFonts w:ascii="Times New Roman" w:hAnsi="Times New Roman" w:cs="Times New Roman"/>
          <w:sz w:val="24"/>
          <w:szCs w:val="24"/>
        </w:rPr>
        <w:t xml:space="preserve">  This chapter introduces examining culture from a sociological perspective.  It introduces the concept of a “cultural diamond” to study connections among four elements of culture:  cultural objects, cultural creators, cultural receivers, and the social world.</w:t>
      </w:r>
    </w:p>
    <w:p w:rsidR="005A248D" w:rsidRDefault="00A003C9" w:rsidP="009E71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5A248D" w:rsidRPr="009E714E">
        <w:rPr>
          <w:rFonts w:ascii="Times New Roman" w:hAnsi="Times New Roman" w:cs="Times New Roman"/>
          <w:sz w:val="24"/>
          <w:szCs w:val="24"/>
        </w:rPr>
        <w:t>Williams, Ray.  1976.  Keywords:  A Vocabulary of Culture and Society.  New York:  Oxford U. Press.  Pp. 76-82.</w:t>
      </w:r>
      <w:r>
        <w:rPr>
          <w:rFonts w:ascii="Times New Roman" w:hAnsi="Times New Roman" w:cs="Times New Roman"/>
          <w:sz w:val="24"/>
          <w:szCs w:val="24"/>
        </w:rPr>
        <w:t xml:space="preserve">  This work traces the historical origins and classifications of the word “culture”.</w:t>
      </w:r>
    </w:p>
    <w:p w:rsidR="00FA0366" w:rsidRDefault="00FA0366" w:rsidP="009E714E">
      <w:pPr>
        <w:spacing w:after="0" w:line="240" w:lineRule="auto"/>
        <w:rPr>
          <w:rFonts w:ascii="Times New Roman" w:hAnsi="Times New Roman" w:cs="Times New Roman"/>
          <w:sz w:val="24"/>
          <w:szCs w:val="24"/>
        </w:rPr>
      </w:pPr>
    </w:p>
    <w:p w:rsidR="005A248D" w:rsidRDefault="00FA0366" w:rsidP="00FA03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5A248D" w:rsidRPr="005A248D">
        <w:rPr>
          <w:rFonts w:ascii="Times New Roman" w:hAnsi="Times New Roman" w:cs="Times New Roman"/>
          <w:sz w:val="24"/>
          <w:szCs w:val="24"/>
        </w:rPr>
        <w:t xml:space="preserve">Film:  </w:t>
      </w:r>
      <w:r w:rsidR="005A248D" w:rsidRPr="005A248D">
        <w:rPr>
          <w:rFonts w:ascii="Times New Roman" w:hAnsi="Times New Roman" w:cs="Times New Roman"/>
          <w:i/>
          <w:sz w:val="24"/>
          <w:szCs w:val="24"/>
        </w:rPr>
        <w:t>Pleasantville</w:t>
      </w:r>
      <w:r w:rsidR="005A248D" w:rsidRPr="005A248D">
        <w:rPr>
          <w:rFonts w:ascii="Times New Roman" w:hAnsi="Times New Roman" w:cs="Times New Roman"/>
          <w:sz w:val="24"/>
          <w:szCs w:val="24"/>
        </w:rPr>
        <w:t xml:space="preserve"> Excerpt</w:t>
      </w:r>
      <w:r>
        <w:rPr>
          <w:rFonts w:ascii="Times New Roman" w:hAnsi="Times New Roman" w:cs="Times New Roman"/>
          <w:sz w:val="24"/>
          <w:szCs w:val="24"/>
        </w:rPr>
        <w:t>.  In this excerpt, the main character, a mother and wife, recognizes that she is no longer satisfied with how culture defines her role.</w:t>
      </w:r>
    </w:p>
    <w:p w:rsidR="00FA0366" w:rsidRPr="005A248D" w:rsidRDefault="00FA0366" w:rsidP="00FA0366">
      <w:pPr>
        <w:spacing w:after="0" w:line="240" w:lineRule="auto"/>
        <w:rPr>
          <w:rFonts w:ascii="Times New Roman" w:hAnsi="Times New Roman" w:cs="Times New Roman"/>
          <w:sz w:val="24"/>
          <w:szCs w:val="24"/>
        </w:rPr>
      </w:pPr>
    </w:p>
    <w:p w:rsidR="005A248D" w:rsidRPr="005A248D" w:rsidRDefault="00FA0366" w:rsidP="005A248D">
      <w:pPr>
        <w:rPr>
          <w:rFonts w:ascii="Times New Roman" w:hAnsi="Times New Roman" w:cs="Times New Roman"/>
          <w:sz w:val="24"/>
          <w:szCs w:val="24"/>
        </w:rPr>
      </w:pPr>
      <w:r>
        <w:rPr>
          <w:rFonts w:ascii="Times New Roman" w:hAnsi="Times New Roman" w:cs="Times New Roman"/>
          <w:sz w:val="24"/>
          <w:szCs w:val="24"/>
        </w:rPr>
        <w:t xml:space="preserve">4) </w:t>
      </w:r>
      <w:r w:rsidR="005A248D" w:rsidRPr="005A248D">
        <w:rPr>
          <w:rFonts w:ascii="Times New Roman" w:hAnsi="Times New Roman" w:cs="Times New Roman"/>
          <w:sz w:val="24"/>
          <w:szCs w:val="24"/>
        </w:rPr>
        <w:t xml:space="preserve">Tocqueville:  </w:t>
      </w:r>
      <w:r w:rsidR="005A248D" w:rsidRPr="005A248D">
        <w:rPr>
          <w:rFonts w:ascii="Times New Roman" w:hAnsi="Times New Roman" w:cs="Times New Roman"/>
          <w:i/>
          <w:sz w:val="24"/>
          <w:szCs w:val="24"/>
        </w:rPr>
        <w:t>Democracy in America</w:t>
      </w:r>
      <w:r w:rsidR="005A248D" w:rsidRPr="005A248D">
        <w:rPr>
          <w:rFonts w:ascii="Times New Roman" w:hAnsi="Times New Roman" w:cs="Times New Roman"/>
          <w:sz w:val="24"/>
          <w:szCs w:val="24"/>
        </w:rPr>
        <w:t xml:space="preserve"> Part 1 (Chapters 1 and</w:t>
      </w:r>
      <w:r w:rsidR="00B23524">
        <w:rPr>
          <w:rFonts w:ascii="Times New Roman" w:hAnsi="Times New Roman" w:cs="Times New Roman"/>
          <w:sz w:val="24"/>
          <w:szCs w:val="24"/>
        </w:rPr>
        <w:t xml:space="preserve"> 2).  These chapters are a collection of his observations about the strengths and weaknesses of American democracy</w:t>
      </w:r>
      <w:r w:rsidR="00672583">
        <w:rPr>
          <w:rFonts w:ascii="Times New Roman" w:hAnsi="Times New Roman" w:cs="Times New Roman"/>
          <w:sz w:val="24"/>
          <w:szCs w:val="24"/>
        </w:rPr>
        <w:t>.</w:t>
      </w:r>
    </w:p>
    <w:p w:rsidR="005A248D" w:rsidRPr="005A248D" w:rsidRDefault="00244AC2" w:rsidP="005A248D">
      <w:pPr>
        <w:rPr>
          <w:rFonts w:ascii="Times New Roman" w:hAnsi="Times New Roman" w:cs="Times New Roman"/>
          <w:sz w:val="24"/>
          <w:szCs w:val="24"/>
        </w:rPr>
      </w:pPr>
      <w:r>
        <w:rPr>
          <w:rFonts w:ascii="Times New Roman" w:hAnsi="Times New Roman" w:cs="Times New Roman"/>
          <w:sz w:val="24"/>
          <w:szCs w:val="24"/>
        </w:rPr>
        <w:t xml:space="preserve">5) </w:t>
      </w:r>
      <w:r w:rsidR="00B23524">
        <w:rPr>
          <w:rFonts w:ascii="Times New Roman" w:hAnsi="Times New Roman" w:cs="Times New Roman"/>
          <w:sz w:val="24"/>
          <w:szCs w:val="24"/>
        </w:rPr>
        <w:t xml:space="preserve">U.S. Constitution Excerpt (The Bill of Rights).  This founding document outlines </w:t>
      </w:r>
      <w:r w:rsidR="008A2937">
        <w:rPr>
          <w:rFonts w:ascii="Times New Roman" w:hAnsi="Times New Roman" w:cs="Times New Roman"/>
          <w:sz w:val="24"/>
          <w:szCs w:val="24"/>
        </w:rPr>
        <w:t>the fundamental rights of US citizens.</w:t>
      </w:r>
    </w:p>
    <w:p w:rsidR="005A248D" w:rsidRPr="005A248D" w:rsidRDefault="00AD5DAA" w:rsidP="005A248D">
      <w:pPr>
        <w:rPr>
          <w:rFonts w:ascii="Times New Roman" w:hAnsi="Times New Roman" w:cs="Times New Roman"/>
          <w:sz w:val="24"/>
          <w:szCs w:val="24"/>
        </w:rPr>
      </w:pPr>
      <w:r>
        <w:rPr>
          <w:rFonts w:ascii="Times New Roman" w:hAnsi="Times New Roman" w:cs="Times New Roman"/>
          <w:sz w:val="24"/>
          <w:szCs w:val="24"/>
        </w:rPr>
        <w:t xml:space="preserve">6) </w:t>
      </w:r>
      <w:r w:rsidR="005A248D" w:rsidRPr="005A248D">
        <w:rPr>
          <w:rFonts w:ascii="Times New Roman" w:hAnsi="Times New Roman" w:cs="Times New Roman"/>
          <w:sz w:val="24"/>
          <w:szCs w:val="24"/>
        </w:rPr>
        <w:t>Griswold:  Chapter 2 “Cultural Meaning</w:t>
      </w:r>
      <w:r w:rsidR="00F921D8">
        <w:rPr>
          <w:rFonts w:ascii="Times New Roman" w:hAnsi="Times New Roman" w:cs="Times New Roman"/>
          <w:sz w:val="24"/>
          <w:szCs w:val="24"/>
        </w:rPr>
        <w:t>”</w:t>
      </w:r>
      <w:r w:rsidR="003F79BE">
        <w:rPr>
          <w:rFonts w:ascii="Times New Roman" w:hAnsi="Times New Roman" w:cs="Times New Roman"/>
          <w:sz w:val="24"/>
          <w:szCs w:val="24"/>
        </w:rPr>
        <w:t>.  This chapter provides an overview of the relationship between culture and meaning in sociological thought.  It traces the understanding of culture according to Marxist theory, Functionalism, and Weber.</w:t>
      </w:r>
    </w:p>
    <w:p w:rsidR="005A248D" w:rsidRPr="005A248D" w:rsidRDefault="00AD5DAA" w:rsidP="005A248D">
      <w:pPr>
        <w:rPr>
          <w:rFonts w:ascii="Times New Roman" w:hAnsi="Times New Roman" w:cs="Times New Roman"/>
          <w:sz w:val="24"/>
          <w:szCs w:val="24"/>
        </w:rPr>
      </w:pPr>
      <w:r>
        <w:rPr>
          <w:rFonts w:ascii="Times New Roman" w:hAnsi="Times New Roman" w:cs="Times New Roman"/>
          <w:sz w:val="24"/>
          <w:szCs w:val="24"/>
        </w:rPr>
        <w:t xml:space="preserve">7) </w:t>
      </w:r>
      <w:proofErr w:type="spellStart"/>
      <w:r w:rsidR="005A248D" w:rsidRPr="005A248D">
        <w:rPr>
          <w:rFonts w:ascii="Times New Roman" w:hAnsi="Times New Roman" w:cs="Times New Roman"/>
          <w:sz w:val="24"/>
          <w:szCs w:val="24"/>
        </w:rPr>
        <w:t>Bellah</w:t>
      </w:r>
      <w:proofErr w:type="spellEnd"/>
      <w:r w:rsidR="005A248D" w:rsidRPr="005A248D">
        <w:rPr>
          <w:rFonts w:ascii="Times New Roman" w:hAnsi="Times New Roman" w:cs="Times New Roman"/>
          <w:sz w:val="24"/>
          <w:szCs w:val="24"/>
        </w:rPr>
        <w:t>,</w:t>
      </w:r>
      <w:r w:rsidR="00F921D8">
        <w:rPr>
          <w:rFonts w:ascii="Times New Roman" w:hAnsi="Times New Roman" w:cs="Times New Roman"/>
          <w:sz w:val="24"/>
          <w:szCs w:val="24"/>
        </w:rPr>
        <w:t xml:space="preserve"> R.  </w:t>
      </w:r>
      <w:proofErr w:type="gramStart"/>
      <w:r w:rsidR="00F921D8">
        <w:rPr>
          <w:rFonts w:ascii="Times New Roman" w:hAnsi="Times New Roman" w:cs="Times New Roman"/>
          <w:sz w:val="24"/>
          <w:szCs w:val="24"/>
        </w:rPr>
        <w:t>“Civil Religion in America.”</w:t>
      </w:r>
      <w:proofErr w:type="gramEnd"/>
      <w:r w:rsidR="00F921D8">
        <w:rPr>
          <w:rFonts w:ascii="Times New Roman" w:hAnsi="Times New Roman" w:cs="Times New Roman"/>
          <w:sz w:val="24"/>
          <w:szCs w:val="24"/>
        </w:rPr>
        <w:t xml:space="preserve">  </w:t>
      </w:r>
      <w:r w:rsidR="00C20C1E">
        <w:rPr>
          <w:rFonts w:ascii="Times New Roman" w:hAnsi="Times New Roman" w:cs="Times New Roman"/>
          <w:sz w:val="24"/>
          <w:szCs w:val="24"/>
        </w:rPr>
        <w:t>Through analyzing a speech by President Lincoln and discussing the significance of the Arlington National cemetery, he o</w:t>
      </w:r>
      <w:r w:rsidR="00F921D8">
        <w:rPr>
          <w:rFonts w:ascii="Times New Roman" w:hAnsi="Times New Roman" w:cs="Times New Roman"/>
          <w:sz w:val="24"/>
          <w:szCs w:val="24"/>
        </w:rPr>
        <w:t>utlines the elements of American civil relig</w:t>
      </w:r>
      <w:r w:rsidR="00BD46B9">
        <w:rPr>
          <w:rFonts w:ascii="Times New Roman" w:hAnsi="Times New Roman" w:cs="Times New Roman"/>
          <w:sz w:val="24"/>
          <w:szCs w:val="24"/>
        </w:rPr>
        <w:t>ion</w:t>
      </w:r>
      <w:r w:rsidR="00C20C1E">
        <w:rPr>
          <w:rFonts w:ascii="Times New Roman" w:hAnsi="Times New Roman" w:cs="Times New Roman"/>
          <w:sz w:val="24"/>
          <w:szCs w:val="24"/>
        </w:rPr>
        <w:t>.  These elements include the perception of a God based on law and moral order, persev</w:t>
      </w:r>
      <w:r w:rsidR="000676EE">
        <w:rPr>
          <w:rFonts w:ascii="Times New Roman" w:hAnsi="Times New Roman" w:cs="Times New Roman"/>
          <w:sz w:val="24"/>
          <w:szCs w:val="24"/>
        </w:rPr>
        <w:t>erance, tolerance, and equality.</w:t>
      </w:r>
    </w:p>
    <w:p w:rsidR="00AD5DAA" w:rsidRPr="005A248D" w:rsidRDefault="00AD5DAA" w:rsidP="005A248D">
      <w:pPr>
        <w:rPr>
          <w:rFonts w:ascii="Times New Roman" w:hAnsi="Times New Roman" w:cs="Times New Roman"/>
          <w:sz w:val="24"/>
          <w:szCs w:val="24"/>
        </w:rPr>
      </w:pPr>
      <w:r>
        <w:rPr>
          <w:rFonts w:ascii="Times New Roman" w:hAnsi="Times New Roman" w:cs="Times New Roman"/>
          <w:sz w:val="24"/>
          <w:szCs w:val="24"/>
        </w:rPr>
        <w:t xml:space="preserve">8) </w:t>
      </w:r>
      <w:r w:rsidRPr="005A248D">
        <w:rPr>
          <w:rFonts w:ascii="Times New Roman" w:hAnsi="Times New Roman" w:cs="Times New Roman"/>
          <w:sz w:val="24"/>
          <w:szCs w:val="24"/>
        </w:rPr>
        <w:t>30 Days Episode (Muslims in America)</w:t>
      </w:r>
      <w:r>
        <w:rPr>
          <w:rFonts w:ascii="Times New Roman" w:hAnsi="Times New Roman" w:cs="Times New Roman"/>
          <w:sz w:val="24"/>
          <w:szCs w:val="24"/>
        </w:rPr>
        <w:t xml:space="preserve">.  </w:t>
      </w:r>
      <w:proofErr w:type="gramStart"/>
      <w:r>
        <w:rPr>
          <w:rFonts w:ascii="Times New Roman" w:hAnsi="Times New Roman" w:cs="Times New Roman"/>
          <w:sz w:val="24"/>
          <w:szCs w:val="24"/>
        </w:rPr>
        <w:t>A young white Christian lives</w:t>
      </w:r>
      <w:proofErr w:type="gramEnd"/>
      <w:r>
        <w:rPr>
          <w:rFonts w:ascii="Times New Roman" w:hAnsi="Times New Roman" w:cs="Times New Roman"/>
          <w:sz w:val="24"/>
          <w:szCs w:val="24"/>
        </w:rPr>
        <w:t xml:space="preserve"> in a Muslim community for one month to better understand the religion and culture.</w:t>
      </w:r>
    </w:p>
    <w:p w:rsidR="004449EE" w:rsidRDefault="00AD5DAA" w:rsidP="005A248D">
      <w:pPr>
        <w:rPr>
          <w:rFonts w:ascii="Times New Roman" w:hAnsi="Times New Roman" w:cs="Times New Roman"/>
          <w:sz w:val="24"/>
          <w:szCs w:val="24"/>
        </w:rPr>
      </w:pPr>
      <w:r>
        <w:rPr>
          <w:rFonts w:ascii="Times New Roman" w:hAnsi="Times New Roman" w:cs="Times New Roman"/>
          <w:sz w:val="24"/>
          <w:szCs w:val="24"/>
        </w:rPr>
        <w:t xml:space="preserve">9) </w:t>
      </w:r>
      <w:r w:rsidR="005A248D" w:rsidRPr="005A248D">
        <w:rPr>
          <w:rFonts w:ascii="Times New Roman" w:hAnsi="Times New Roman" w:cs="Times New Roman"/>
          <w:sz w:val="24"/>
          <w:szCs w:val="24"/>
        </w:rPr>
        <w:t>Griswold:  Chapter 3 “Culture as a Social Interaction”</w:t>
      </w:r>
      <w:r w:rsidR="00CF73B5">
        <w:rPr>
          <w:rFonts w:ascii="Times New Roman" w:hAnsi="Times New Roman" w:cs="Times New Roman"/>
          <w:sz w:val="24"/>
          <w:szCs w:val="24"/>
        </w:rPr>
        <w:t>.  This chapter discusses culture as a social creation through Durkheim’s study of the role of religion as a social bond and as</w:t>
      </w:r>
      <w:r w:rsidR="000676EE">
        <w:rPr>
          <w:rFonts w:ascii="Times New Roman" w:hAnsi="Times New Roman" w:cs="Times New Roman"/>
          <w:sz w:val="24"/>
          <w:szCs w:val="24"/>
        </w:rPr>
        <w:t xml:space="preserve"> an</w:t>
      </w:r>
      <w:r w:rsidR="00CF73B5">
        <w:rPr>
          <w:rFonts w:ascii="Times New Roman" w:hAnsi="Times New Roman" w:cs="Times New Roman"/>
          <w:sz w:val="24"/>
          <w:szCs w:val="24"/>
        </w:rPr>
        <w:t xml:space="preserve"> important mechanism for interaction.  </w:t>
      </w:r>
    </w:p>
    <w:p w:rsidR="005A248D" w:rsidRPr="005A248D" w:rsidRDefault="00AD5DAA" w:rsidP="005A248D">
      <w:pPr>
        <w:rPr>
          <w:rFonts w:ascii="Times New Roman" w:hAnsi="Times New Roman" w:cs="Times New Roman"/>
          <w:sz w:val="24"/>
          <w:szCs w:val="24"/>
        </w:rPr>
      </w:pPr>
      <w:r>
        <w:rPr>
          <w:rFonts w:ascii="Times New Roman" w:hAnsi="Times New Roman" w:cs="Times New Roman"/>
          <w:sz w:val="24"/>
          <w:szCs w:val="24"/>
        </w:rPr>
        <w:t xml:space="preserve">10) </w:t>
      </w:r>
      <w:proofErr w:type="spellStart"/>
      <w:r w:rsidR="005A248D" w:rsidRPr="005A248D">
        <w:rPr>
          <w:rFonts w:ascii="Times New Roman" w:hAnsi="Times New Roman" w:cs="Times New Roman"/>
          <w:sz w:val="24"/>
          <w:szCs w:val="24"/>
        </w:rPr>
        <w:t>Montemurro</w:t>
      </w:r>
      <w:proofErr w:type="spellEnd"/>
      <w:r w:rsidR="005A248D" w:rsidRPr="005A248D">
        <w:rPr>
          <w:rFonts w:ascii="Times New Roman" w:hAnsi="Times New Roman" w:cs="Times New Roman"/>
          <w:sz w:val="24"/>
          <w:szCs w:val="24"/>
        </w:rPr>
        <w:t xml:space="preserve">, B.  </w:t>
      </w:r>
      <w:proofErr w:type="gramStart"/>
      <w:r w:rsidR="005A248D" w:rsidRPr="005A248D">
        <w:rPr>
          <w:rFonts w:ascii="Times New Roman" w:hAnsi="Times New Roman" w:cs="Times New Roman"/>
          <w:sz w:val="24"/>
          <w:szCs w:val="24"/>
        </w:rPr>
        <w:t xml:space="preserve">“Deviance and </w:t>
      </w:r>
      <w:proofErr w:type="spellStart"/>
      <w:r w:rsidR="005A248D" w:rsidRPr="005A248D">
        <w:rPr>
          <w:rFonts w:ascii="Times New Roman" w:hAnsi="Times New Roman" w:cs="Times New Roman"/>
          <w:sz w:val="24"/>
          <w:szCs w:val="24"/>
        </w:rPr>
        <w:t>Liminality</w:t>
      </w:r>
      <w:proofErr w:type="spellEnd"/>
      <w:r w:rsidR="005A248D" w:rsidRPr="005A248D">
        <w:rPr>
          <w:rFonts w:ascii="Times New Roman" w:hAnsi="Times New Roman" w:cs="Times New Roman"/>
          <w:sz w:val="24"/>
          <w:szCs w:val="24"/>
        </w:rPr>
        <w:t>”</w:t>
      </w:r>
      <w:r w:rsidR="000F5ED8">
        <w:rPr>
          <w:rFonts w:ascii="Times New Roman" w:hAnsi="Times New Roman" w:cs="Times New Roman"/>
          <w:sz w:val="24"/>
          <w:szCs w:val="24"/>
        </w:rPr>
        <w:t>.</w:t>
      </w:r>
      <w:proofErr w:type="gramEnd"/>
      <w:r w:rsidR="00A02B16">
        <w:rPr>
          <w:rFonts w:ascii="Times New Roman" w:hAnsi="Times New Roman" w:cs="Times New Roman"/>
          <w:sz w:val="24"/>
          <w:szCs w:val="24"/>
        </w:rPr>
        <w:t xml:space="preserve">  This essay examines how moving from one master status to another is a means for </w:t>
      </w:r>
      <w:r w:rsidR="000676EE">
        <w:rPr>
          <w:rFonts w:ascii="Times New Roman" w:hAnsi="Times New Roman" w:cs="Times New Roman"/>
          <w:sz w:val="24"/>
          <w:szCs w:val="24"/>
        </w:rPr>
        <w:t>a</w:t>
      </w:r>
      <w:r w:rsidR="00A02B16">
        <w:rPr>
          <w:rFonts w:ascii="Times New Roman" w:hAnsi="Times New Roman" w:cs="Times New Roman"/>
          <w:sz w:val="24"/>
          <w:szCs w:val="24"/>
        </w:rPr>
        <w:t xml:space="preserve"> brief exploration of socially</w:t>
      </w:r>
      <w:r w:rsidR="00123F0A">
        <w:rPr>
          <w:rFonts w:ascii="Times New Roman" w:hAnsi="Times New Roman" w:cs="Times New Roman"/>
          <w:sz w:val="24"/>
          <w:szCs w:val="24"/>
        </w:rPr>
        <w:t xml:space="preserve"> scripted deviance.</w:t>
      </w:r>
      <w:r w:rsidR="000F5ED8">
        <w:rPr>
          <w:rFonts w:ascii="Times New Roman" w:hAnsi="Times New Roman" w:cs="Times New Roman"/>
          <w:sz w:val="24"/>
          <w:szCs w:val="24"/>
        </w:rPr>
        <w:t xml:space="preserve">  </w:t>
      </w:r>
    </w:p>
    <w:p w:rsidR="005A248D" w:rsidRPr="005A248D" w:rsidRDefault="00AD5DAA" w:rsidP="005A248D">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005A248D" w:rsidRPr="005A248D">
        <w:rPr>
          <w:rFonts w:ascii="Times New Roman" w:hAnsi="Times New Roman" w:cs="Times New Roman"/>
          <w:sz w:val="24"/>
          <w:szCs w:val="24"/>
        </w:rPr>
        <w:t>Ferna</w:t>
      </w:r>
      <w:proofErr w:type="spellEnd"/>
      <w:r w:rsidR="005A248D" w:rsidRPr="005A248D">
        <w:rPr>
          <w:rFonts w:ascii="Times New Roman" w:hAnsi="Times New Roman" w:cs="Times New Roman"/>
          <w:sz w:val="24"/>
          <w:szCs w:val="24"/>
        </w:rPr>
        <w:t xml:space="preserve">, E. W. and R. A. </w:t>
      </w:r>
      <w:proofErr w:type="spellStart"/>
      <w:r w:rsidR="005A248D" w:rsidRPr="005A248D">
        <w:rPr>
          <w:rFonts w:ascii="Times New Roman" w:hAnsi="Times New Roman" w:cs="Times New Roman"/>
          <w:sz w:val="24"/>
          <w:szCs w:val="24"/>
        </w:rPr>
        <w:t>Ferna</w:t>
      </w:r>
      <w:proofErr w:type="spellEnd"/>
      <w:r w:rsidR="005A248D" w:rsidRPr="005A248D">
        <w:rPr>
          <w:rFonts w:ascii="Times New Roman" w:hAnsi="Times New Roman" w:cs="Times New Roman"/>
          <w:sz w:val="24"/>
          <w:szCs w:val="24"/>
        </w:rPr>
        <w:t xml:space="preserve"> “A Look </w:t>
      </w:r>
      <w:proofErr w:type="gramStart"/>
      <w:r w:rsidR="005A248D" w:rsidRPr="005A248D">
        <w:rPr>
          <w:rFonts w:ascii="Times New Roman" w:hAnsi="Times New Roman" w:cs="Times New Roman"/>
          <w:sz w:val="24"/>
          <w:szCs w:val="24"/>
        </w:rPr>
        <w:t>Behind</w:t>
      </w:r>
      <w:proofErr w:type="gramEnd"/>
      <w:r w:rsidR="005A248D" w:rsidRPr="005A248D">
        <w:rPr>
          <w:rFonts w:ascii="Times New Roman" w:hAnsi="Times New Roman" w:cs="Times New Roman"/>
          <w:sz w:val="24"/>
          <w:szCs w:val="24"/>
        </w:rPr>
        <w:t xml:space="preserve"> the Veil”</w:t>
      </w:r>
      <w:r w:rsidR="009F4A3E">
        <w:rPr>
          <w:rFonts w:ascii="Times New Roman" w:hAnsi="Times New Roman" w:cs="Times New Roman"/>
          <w:sz w:val="24"/>
          <w:szCs w:val="24"/>
        </w:rPr>
        <w:t>.  This essay challenges Western readers to re-think their perceptions of Muslim women.</w:t>
      </w:r>
    </w:p>
    <w:p w:rsidR="005A248D" w:rsidRPr="005A248D" w:rsidRDefault="00AD5DAA" w:rsidP="005A248D">
      <w:pPr>
        <w:rPr>
          <w:rFonts w:ascii="Times New Roman" w:hAnsi="Times New Roman" w:cs="Times New Roman"/>
          <w:sz w:val="24"/>
          <w:szCs w:val="24"/>
        </w:rPr>
      </w:pPr>
      <w:r>
        <w:rPr>
          <w:rFonts w:ascii="Times New Roman" w:hAnsi="Times New Roman" w:cs="Times New Roman"/>
          <w:sz w:val="24"/>
          <w:szCs w:val="24"/>
        </w:rPr>
        <w:t xml:space="preserve">12) </w:t>
      </w:r>
      <w:proofErr w:type="spellStart"/>
      <w:r w:rsidR="005A248D" w:rsidRPr="005A248D">
        <w:rPr>
          <w:rFonts w:ascii="Times New Roman" w:hAnsi="Times New Roman" w:cs="Times New Roman"/>
          <w:sz w:val="24"/>
          <w:szCs w:val="24"/>
        </w:rPr>
        <w:t>Bellah</w:t>
      </w:r>
      <w:proofErr w:type="spellEnd"/>
      <w:r w:rsidR="005A248D" w:rsidRPr="005A248D">
        <w:rPr>
          <w:rFonts w:ascii="Times New Roman" w:hAnsi="Times New Roman" w:cs="Times New Roman"/>
          <w:sz w:val="24"/>
          <w:szCs w:val="24"/>
        </w:rPr>
        <w:t xml:space="preserve"> et al.  </w:t>
      </w:r>
      <w:proofErr w:type="gramStart"/>
      <w:r w:rsidR="005A248D" w:rsidRPr="005A248D">
        <w:rPr>
          <w:rFonts w:ascii="Times New Roman" w:hAnsi="Times New Roman" w:cs="Times New Roman"/>
          <w:sz w:val="24"/>
          <w:szCs w:val="24"/>
        </w:rPr>
        <w:t>“Religious Community and American Individualism”</w:t>
      </w:r>
      <w:r w:rsidR="000F5ED8">
        <w:rPr>
          <w:rFonts w:ascii="Times New Roman" w:hAnsi="Times New Roman" w:cs="Times New Roman"/>
          <w:sz w:val="24"/>
          <w:szCs w:val="24"/>
        </w:rPr>
        <w:t>.</w:t>
      </w:r>
      <w:proofErr w:type="gramEnd"/>
      <w:r w:rsidR="000F5ED8">
        <w:rPr>
          <w:rFonts w:ascii="Times New Roman" w:hAnsi="Times New Roman" w:cs="Times New Roman"/>
          <w:sz w:val="24"/>
          <w:szCs w:val="24"/>
        </w:rPr>
        <w:t xml:space="preserve">  This </w:t>
      </w:r>
      <w:r w:rsidR="00AD0352">
        <w:rPr>
          <w:rFonts w:ascii="Times New Roman" w:hAnsi="Times New Roman" w:cs="Times New Roman"/>
          <w:sz w:val="24"/>
          <w:szCs w:val="24"/>
        </w:rPr>
        <w:t>essay</w:t>
      </w:r>
      <w:r w:rsidR="000F5ED8">
        <w:rPr>
          <w:rFonts w:ascii="Times New Roman" w:hAnsi="Times New Roman" w:cs="Times New Roman"/>
          <w:sz w:val="24"/>
          <w:szCs w:val="24"/>
        </w:rPr>
        <w:t xml:space="preserve"> discusses the distinction between belonging and believing in American worshippers.</w:t>
      </w:r>
    </w:p>
    <w:p w:rsidR="005A248D" w:rsidRPr="005A248D" w:rsidRDefault="00AD5DAA" w:rsidP="005A248D">
      <w:pPr>
        <w:rPr>
          <w:rFonts w:ascii="Times New Roman" w:hAnsi="Times New Roman" w:cs="Times New Roman"/>
          <w:sz w:val="24"/>
          <w:szCs w:val="24"/>
        </w:rPr>
      </w:pPr>
      <w:r>
        <w:rPr>
          <w:rFonts w:ascii="Times New Roman" w:hAnsi="Times New Roman" w:cs="Times New Roman"/>
          <w:sz w:val="24"/>
          <w:szCs w:val="24"/>
        </w:rPr>
        <w:t xml:space="preserve">13) </w:t>
      </w:r>
      <w:proofErr w:type="spellStart"/>
      <w:r w:rsidR="005A248D" w:rsidRPr="005A248D">
        <w:rPr>
          <w:rFonts w:ascii="Times New Roman" w:hAnsi="Times New Roman" w:cs="Times New Roman"/>
          <w:sz w:val="24"/>
          <w:szCs w:val="24"/>
        </w:rPr>
        <w:t>Hosteler</w:t>
      </w:r>
      <w:proofErr w:type="spellEnd"/>
      <w:r w:rsidR="005A248D" w:rsidRPr="005A248D">
        <w:rPr>
          <w:rFonts w:ascii="Times New Roman" w:hAnsi="Times New Roman" w:cs="Times New Roman"/>
          <w:sz w:val="24"/>
          <w:szCs w:val="24"/>
        </w:rPr>
        <w:t>, J. “Amish Society”</w:t>
      </w:r>
      <w:r w:rsidR="00AD0352">
        <w:rPr>
          <w:rFonts w:ascii="Times New Roman" w:hAnsi="Times New Roman" w:cs="Times New Roman"/>
          <w:sz w:val="24"/>
          <w:szCs w:val="24"/>
        </w:rPr>
        <w:t xml:space="preserve">.  This essay examines how adherence to a simple lifestyle reflects </w:t>
      </w:r>
      <w:r w:rsidR="00B610CC">
        <w:rPr>
          <w:rFonts w:ascii="Times New Roman" w:hAnsi="Times New Roman" w:cs="Times New Roman"/>
          <w:sz w:val="24"/>
          <w:szCs w:val="24"/>
        </w:rPr>
        <w:t xml:space="preserve">the </w:t>
      </w:r>
      <w:r w:rsidR="00AD0352">
        <w:rPr>
          <w:rFonts w:ascii="Times New Roman" w:hAnsi="Times New Roman" w:cs="Times New Roman"/>
          <w:sz w:val="24"/>
          <w:szCs w:val="24"/>
        </w:rPr>
        <w:t xml:space="preserve">religious convictions </w:t>
      </w:r>
      <w:r w:rsidR="00B610CC">
        <w:rPr>
          <w:rFonts w:ascii="Times New Roman" w:hAnsi="Times New Roman" w:cs="Times New Roman"/>
          <w:sz w:val="24"/>
          <w:szCs w:val="24"/>
        </w:rPr>
        <w:t>of</w:t>
      </w:r>
      <w:r w:rsidR="00AD0352">
        <w:rPr>
          <w:rFonts w:ascii="Times New Roman" w:hAnsi="Times New Roman" w:cs="Times New Roman"/>
          <w:sz w:val="24"/>
          <w:szCs w:val="24"/>
        </w:rPr>
        <w:t xml:space="preserve"> the Amish community.</w:t>
      </w:r>
    </w:p>
    <w:p w:rsidR="005A248D" w:rsidRPr="005A248D" w:rsidRDefault="00476124" w:rsidP="005A248D">
      <w:pPr>
        <w:rPr>
          <w:rFonts w:ascii="Times New Roman" w:hAnsi="Times New Roman" w:cs="Times New Roman"/>
          <w:sz w:val="24"/>
          <w:szCs w:val="24"/>
        </w:rPr>
      </w:pPr>
      <w:r>
        <w:rPr>
          <w:rFonts w:ascii="Times New Roman" w:hAnsi="Times New Roman" w:cs="Times New Roman"/>
          <w:sz w:val="24"/>
          <w:szCs w:val="24"/>
        </w:rPr>
        <w:t xml:space="preserve">14) </w:t>
      </w:r>
      <w:r w:rsidRPr="005A248D">
        <w:rPr>
          <w:rFonts w:ascii="Times New Roman" w:hAnsi="Times New Roman" w:cs="Times New Roman"/>
          <w:i/>
          <w:sz w:val="24"/>
          <w:szCs w:val="24"/>
        </w:rPr>
        <w:t>Eyes on the Prize</w:t>
      </w:r>
      <w:r w:rsidRPr="005A248D">
        <w:rPr>
          <w:rFonts w:ascii="Times New Roman" w:hAnsi="Times New Roman" w:cs="Times New Roman"/>
          <w:sz w:val="24"/>
          <w:szCs w:val="24"/>
        </w:rPr>
        <w:t xml:space="preserve"> Excerpt</w:t>
      </w:r>
      <w:r w:rsidR="00A12A58">
        <w:rPr>
          <w:rFonts w:ascii="Times New Roman" w:hAnsi="Times New Roman" w:cs="Times New Roman"/>
          <w:sz w:val="24"/>
          <w:szCs w:val="24"/>
        </w:rPr>
        <w:t xml:space="preserve">.  </w:t>
      </w:r>
      <w:r w:rsidR="0034069C">
        <w:rPr>
          <w:rFonts w:ascii="Times New Roman" w:hAnsi="Times New Roman" w:cs="Times New Roman"/>
          <w:sz w:val="24"/>
          <w:szCs w:val="24"/>
        </w:rPr>
        <w:t>This documentary chronicles the American Civil Rights movement; this excerpt shows the training of non-violent protesters and their efforts.</w:t>
      </w:r>
    </w:p>
    <w:p w:rsidR="005A248D" w:rsidRPr="005A248D" w:rsidRDefault="0034069C" w:rsidP="005A248D">
      <w:pPr>
        <w:rPr>
          <w:rFonts w:ascii="Times New Roman" w:hAnsi="Times New Roman" w:cs="Times New Roman"/>
          <w:sz w:val="24"/>
          <w:szCs w:val="24"/>
        </w:rPr>
      </w:pPr>
      <w:r>
        <w:rPr>
          <w:rFonts w:ascii="Times New Roman" w:hAnsi="Times New Roman" w:cs="Times New Roman"/>
          <w:sz w:val="24"/>
          <w:szCs w:val="24"/>
        </w:rPr>
        <w:lastRenderedPageBreak/>
        <w:t xml:space="preserve">15) </w:t>
      </w:r>
      <w:r w:rsidRPr="005A248D">
        <w:rPr>
          <w:rFonts w:ascii="Times New Roman" w:hAnsi="Times New Roman" w:cs="Times New Roman"/>
          <w:sz w:val="24"/>
          <w:szCs w:val="24"/>
        </w:rPr>
        <w:t>30 Days Episode (Border Guard</w:t>
      </w:r>
      <w:r>
        <w:rPr>
          <w:rFonts w:ascii="Times New Roman" w:hAnsi="Times New Roman" w:cs="Times New Roman"/>
          <w:sz w:val="24"/>
          <w:szCs w:val="24"/>
        </w:rPr>
        <w:t xml:space="preserve">).  </w:t>
      </w:r>
      <w:r w:rsidR="00B610CC">
        <w:rPr>
          <w:rFonts w:ascii="Times New Roman" w:hAnsi="Times New Roman" w:cs="Times New Roman"/>
          <w:sz w:val="24"/>
          <w:szCs w:val="24"/>
        </w:rPr>
        <w:t>A</w:t>
      </w:r>
      <w:r>
        <w:rPr>
          <w:rFonts w:ascii="Times New Roman" w:hAnsi="Times New Roman" w:cs="Times New Roman"/>
          <w:sz w:val="24"/>
          <w:szCs w:val="24"/>
        </w:rPr>
        <w:t>n individual with anti-immigration views lives with a family of illegal immigrants</w:t>
      </w:r>
      <w:r w:rsidR="00B610CC">
        <w:rPr>
          <w:rFonts w:ascii="Times New Roman" w:hAnsi="Times New Roman" w:cs="Times New Roman"/>
          <w:sz w:val="24"/>
          <w:szCs w:val="24"/>
        </w:rPr>
        <w:t xml:space="preserve"> for one month</w:t>
      </w:r>
      <w:r>
        <w:rPr>
          <w:rFonts w:ascii="Times New Roman" w:hAnsi="Times New Roman" w:cs="Times New Roman"/>
          <w:sz w:val="24"/>
          <w:szCs w:val="24"/>
        </w:rPr>
        <w:t xml:space="preserve"> to better understand their position.</w:t>
      </w:r>
    </w:p>
    <w:p w:rsidR="004E02CF" w:rsidRDefault="00DB7DA0" w:rsidP="005A248D">
      <w:pPr>
        <w:rPr>
          <w:rFonts w:ascii="Times New Roman" w:hAnsi="Times New Roman" w:cs="Times New Roman"/>
          <w:sz w:val="24"/>
          <w:szCs w:val="24"/>
        </w:rPr>
      </w:pPr>
      <w:r>
        <w:rPr>
          <w:rFonts w:ascii="Times New Roman" w:hAnsi="Times New Roman" w:cs="Times New Roman"/>
          <w:sz w:val="24"/>
          <w:szCs w:val="24"/>
        </w:rPr>
        <w:t xml:space="preserve">16) </w:t>
      </w:r>
      <w:r w:rsidR="005A248D" w:rsidRPr="005A248D">
        <w:rPr>
          <w:rFonts w:ascii="Times New Roman" w:hAnsi="Times New Roman" w:cs="Times New Roman"/>
          <w:sz w:val="24"/>
          <w:szCs w:val="24"/>
        </w:rPr>
        <w:t>Griswold:  Chapter 5 “Identities, Problems, and Movements”</w:t>
      </w:r>
      <w:r w:rsidR="00551EFC">
        <w:rPr>
          <w:rFonts w:ascii="Times New Roman" w:hAnsi="Times New Roman" w:cs="Times New Roman"/>
          <w:sz w:val="24"/>
          <w:szCs w:val="24"/>
        </w:rPr>
        <w:t>.  This chapter discusses t</w:t>
      </w:r>
      <w:r w:rsidR="004E02CF">
        <w:rPr>
          <w:rFonts w:ascii="Times New Roman" w:hAnsi="Times New Roman" w:cs="Times New Roman"/>
          <w:sz w:val="24"/>
          <w:szCs w:val="24"/>
        </w:rPr>
        <w:t>he constructions of collective identity, social problems, and social movements.</w:t>
      </w:r>
    </w:p>
    <w:p w:rsidR="005A248D" w:rsidRPr="005A248D" w:rsidRDefault="00DB7DA0" w:rsidP="005A248D">
      <w:pPr>
        <w:rPr>
          <w:rFonts w:ascii="Times New Roman" w:hAnsi="Times New Roman" w:cs="Times New Roman"/>
          <w:sz w:val="24"/>
          <w:szCs w:val="24"/>
        </w:rPr>
      </w:pPr>
      <w:r>
        <w:rPr>
          <w:rFonts w:ascii="Times New Roman" w:hAnsi="Times New Roman" w:cs="Times New Roman"/>
          <w:sz w:val="24"/>
          <w:szCs w:val="24"/>
        </w:rPr>
        <w:t xml:space="preserve">17) </w:t>
      </w:r>
      <w:r w:rsidR="005A248D" w:rsidRPr="005A248D">
        <w:rPr>
          <w:rFonts w:ascii="Times New Roman" w:hAnsi="Times New Roman" w:cs="Times New Roman"/>
          <w:sz w:val="24"/>
          <w:szCs w:val="24"/>
        </w:rPr>
        <w:t xml:space="preserve">Walton, A.  </w:t>
      </w:r>
      <w:proofErr w:type="gramStart"/>
      <w:r w:rsidR="005A248D" w:rsidRPr="005A248D">
        <w:rPr>
          <w:rFonts w:ascii="Times New Roman" w:hAnsi="Times New Roman" w:cs="Times New Roman"/>
          <w:sz w:val="24"/>
          <w:szCs w:val="24"/>
        </w:rPr>
        <w:t>“My Secret Life as a Black Man”</w:t>
      </w:r>
      <w:r w:rsidR="00817DD5">
        <w:rPr>
          <w:rFonts w:ascii="Times New Roman" w:hAnsi="Times New Roman" w:cs="Times New Roman"/>
          <w:sz w:val="24"/>
          <w:szCs w:val="24"/>
        </w:rPr>
        <w:t>.</w:t>
      </w:r>
      <w:proofErr w:type="gramEnd"/>
      <w:r w:rsidR="00373C7F">
        <w:rPr>
          <w:rFonts w:ascii="Times New Roman" w:hAnsi="Times New Roman" w:cs="Times New Roman"/>
          <w:sz w:val="24"/>
          <w:szCs w:val="24"/>
        </w:rPr>
        <w:t xml:space="preserve">  This article introduces the concept of “cultural markers” </w:t>
      </w:r>
      <w:r w:rsidR="00ED2F88">
        <w:rPr>
          <w:rFonts w:ascii="Times New Roman" w:hAnsi="Times New Roman" w:cs="Times New Roman"/>
          <w:sz w:val="24"/>
          <w:szCs w:val="24"/>
        </w:rPr>
        <w:t>that others use to define, evaluate, and interact with one another.</w:t>
      </w:r>
      <w:r w:rsidR="00817DD5">
        <w:rPr>
          <w:rFonts w:ascii="Times New Roman" w:hAnsi="Times New Roman" w:cs="Times New Roman"/>
          <w:sz w:val="24"/>
          <w:szCs w:val="24"/>
        </w:rPr>
        <w:t xml:space="preserve"> </w:t>
      </w:r>
      <w:r w:rsidR="00CF1791">
        <w:rPr>
          <w:rFonts w:ascii="Times New Roman" w:hAnsi="Times New Roman" w:cs="Times New Roman"/>
          <w:sz w:val="24"/>
          <w:szCs w:val="24"/>
        </w:rPr>
        <w:t xml:space="preserve"> </w:t>
      </w:r>
    </w:p>
    <w:p w:rsidR="005A248D" w:rsidRPr="005A248D" w:rsidRDefault="00DB7DA0" w:rsidP="005A248D">
      <w:pPr>
        <w:rPr>
          <w:rFonts w:ascii="Times New Roman" w:hAnsi="Times New Roman" w:cs="Times New Roman"/>
          <w:sz w:val="24"/>
          <w:szCs w:val="24"/>
        </w:rPr>
      </w:pPr>
      <w:r>
        <w:rPr>
          <w:rFonts w:ascii="Times New Roman" w:hAnsi="Times New Roman" w:cs="Times New Roman"/>
          <w:sz w:val="24"/>
          <w:szCs w:val="24"/>
        </w:rPr>
        <w:t xml:space="preserve">18) </w:t>
      </w:r>
      <w:proofErr w:type="spellStart"/>
      <w:r w:rsidR="005A248D" w:rsidRPr="005A248D">
        <w:rPr>
          <w:rFonts w:ascii="Times New Roman" w:hAnsi="Times New Roman" w:cs="Times New Roman"/>
          <w:sz w:val="24"/>
          <w:szCs w:val="24"/>
        </w:rPr>
        <w:t>Ardizzone</w:t>
      </w:r>
      <w:proofErr w:type="spellEnd"/>
      <w:r w:rsidR="005A248D" w:rsidRPr="005A248D">
        <w:rPr>
          <w:rFonts w:ascii="Times New Roman" w:hAnsi="Times New Roman" w:cs="Times New Roman"/>
          <w:sz w:val="24"/>
          <w:szCs w:val="24"/>
        </w:rPr>
        <w:t>, H. and E. Lewis.  “Love and Race Caught in the Public Eye”</w:t>
      </w:r>
      <w:r w:rsidR="00E3465E">
        <w:rPr>
          <w:rFonts w:ascii="Times New Roman" w:hAnsi="Times New Roman" w:cs="Times New Roman"/>
          <w:sz w:val="24"/>
          <w:szCs w:val="24"/>
        </w:rPr>
        <w:t>.</w:t>
      </w:r>
      <w:r w:rsidR="005F01A5">
        <w:rPr>
          <w:rFonts w:ascii="Times New Roman" w:hAnsi="Times New Roman" w:cs="Times New Roman"/>
          <w:sz w:val="24"/>
          <w:szCs w:val="24"/>
        </w:rPr>
        <w:t xml:space="preserve">  </w:t>
      </w:r>
      <w:r w:rsidR="00F75D97">
        <w:rPr>
          <w:rFonts w:ascii="Times New Roman" w:hAnsi="Times New Roman" w:cs="Times New Roman"/>
          <w:sz w:val="24"/>
          <w:szCs w:val="24"/>
        </w:rPr>
        <w:t xml:space="preserve">This essay examines the impact of </w:t>
      </w:r>
      <w:r w:rsidR="001F274B">
        <w:rPr>
          <w:rFonts w:ascii="Times New Roman" w:hAnsi="Times New Roman" w:cs="Times New Roman"/>
          <w:sz w:val="24"/>
          <w:szCs w:val="24"/>
        </w:rPr>
        <w:t>racial prejudice on love and marriage.</w:t>
      </w:r>
      <w:r w:rsidR="00E3465E">
        <w:rPr>
          <w:rFonts w:ascii="Times New Roman" w:hAnsi="Times New Roman" w:cs="Times New Roman"/>
          <w:sz w:val="24"/>
          <w:szCs w:val="24"/>
        </w:rPr>
        <w:t xml:space="preserve">  </w:t>
      </w:r>
    </w:p>
    <w:p w:rsidR="005A248D" w:rsidRPr="005A248D" w:rsidRDefault="00DB7DA0" w:rsidP="005A248D">
      <w:pPr>
        <w:rPr>
          <w:rFonts w:ascii="Times New Roman" w:hAnsi="Times New Roman" w:cs="Times New Roman"/>
          <w:sz w:val="24"/>
          <w:szCs w:val="24"/>
        </w:rPr>
      </w:pPr>
      <w:r>
        <w:rPr>
          <w:rFonts w:ascii="Times New Roman" w:hAnsi="Times New Roman" w:cs="Times New Roman"/>
          <w:sz w:val="24"/>
          <w:szCs w:val="24"/>
        </w:rPr>
        <w:t xml:space="preserve">19) </w:t>
      </w:r>
      <w:r w:rsidR="00E3465E">
        <w:rPr>
          <w:rFonts w:ascii="Times New Roman" w:hAnsi="Times New Roman" w:cs="Times New Roman"/>
          <w:sz w:val="24"/>
          <w:szCs w:val="24"/>
        </w:rPr>
        <w:t>Rodriguez, R.</w:t>
      </w:r>
      <w:r w:rsidR="005A248D" w:rsidRPr="005A248D">
        <w:rPr>
          <w:rFonts w:ascii="Times New Roman" w:hAnsi="Times New Roman" w:cs="Times New Roman"/>
          <w:sz w:val="24"/>
          <w:szCs w:val="24"/>
        </w:rPr>
        <w:t xml:space="preserve">  “Go North, Young Man”</w:t>
      </w:r>
      <w:r w:rsidR="00CF1791">
        <w:rPr>
          <w:rFonts w:ascii="Times New Roman" w:hAnsi="Times New Roman" w:cs="Times New Roman"/>
          <w:sz w:val="24"/>
          <w:szCs w:val="24"/>
        </w:rPr>
        <w:t>.</w:t>
      </w:r>
      <w:r w:rsidR="00E3465E">
        <w:rPr>
          <w:rFonts w:ascii="Times New Roman" w:hAnsi="Times New Roman" w:cs="Times New Roman"/>
          <w:sz w:val="24"/>
          <w:szCs w:val="24"/>
        </w:rPr>
        <w:t xml:space="preserve">  This essay discusses the importance of immigrants in global society as they integrate and </w:t>
      </w:r>
      <w:r w:rsidR="0026684B">
        <w:rPr>
          <w:rFonts w:ascii="Times New Roman" w:hAnsi="Times New Roman" w:cs="Times New Roman"/>
          <w:sz w:val="24"/>
          <w:szCs w:val="24"/>
        </w:rPr>
        <w:t>assimilate</w:t>
      </w:r>
      <w:r w:rsidR="00E3465E">
        <w:rPr>
          <w:rFonts w:ascii="Times New Roman" w:hAnsi="Times New Roman" w:cs="Times New Roman"/>
          <w:sz w:val="24"/>
          <w:szCs w:val="24"/>
        </w:rPr>
        <w:t xml:space="preserve"> in different cultures.</w:t>
      </w:r>
    </w:p>
    <w:p w:rsidR="005A248D" w:rsidRPr="005A248D" w:rsidRDefault="00DB7DA0" w:rsidP="005A248D">
      <w:pPr>
        <w:rPr>
          <w:rFonts w:ascii="Times New Roman" w:hAnsi="Times New Roman" w:cs="Times New Roman"/>
          <w:sz w:val="24"/>
          <w:szCs w:val="24"/>
        </w:rPr>
      </w:pPr>
      <w:r>
        <w:rPr>
          <w:rFonts w:ascii="Times New Roman" w:hAnsi="Times New Roman" w:cs="Times New Roman"/>
          <w:sz w:val="24"/>
          <w:szCs w:val="24"/>
        </w:rPr>
        <w:t xml:space="preserve">20) </w:t>
      </w:r>
      <w:r w:rsidR="005A248D" w:rsidRPr="005A248D">
        <w:rPr>
          <w:rFonts w:ascii="Times New Roman" w:hAnsi="Times New Roman" w:cs="Times New Roman"/>
          <w:sz w:val="24"/>
          <w:szCs w:val="24"/>
        </w:rPr>
        <w:t xml:space="preserve">Waters, M.C.  </w:t>
      </w:r>
      <w:proofErr w:type="gramStart"/>
      <w:r w:rsidR="005A248D" w:rsidRPr="005A248D">
        <w:rPr>
          <w:rFonts w:ascii="Times New Roman" w:hAnsi="Times New Roman" w:cs="Times New Roman"/>
          <w:sz w:val="24"/>
          <w:szCs w:val="24"/>
        </w:rPr>
        <w:t>“Optional Ethnicities:  For Whites Only”</w:t>
      </w:r>
      <w:r w:rsidR="00CF1791">
        <w:rPr>
          <w:rFonts w:ascii="Times New Roman" w:hAnsi="Times New Roman" w:cs="Times New Roman"/>
          <w:sz w:val="24"/>
          <w:szCs w:val="24"/>
        </w:rPr>
        <w:t>.</w:t>
      </w:r>
      <w:proofErr w:type="gramEnd"/>
      <w:r w:rsidR="00817DD5">
        <w:rPr>
          <w:rFonts w:ascii="Times New Roman" w:hAnsi="Times New Roman" w:cs="Times New Roman"/>
          <w:sz w:val="24"/>
          <w:szCs w:val="24"/>
        </w:rPr>
        <w:t xml:space="preserve">  This essay discusses the differences and tensions between those who can move between ethnic groups or nationalities and those who do not have this freedom.</w:t>
      </w:r>
    </w:p>
    <w:p w:rsidR="005A248D" w:rsidRDefault="00656915" w:rsidP="005A248D">
      <w:pPr>
        <w:rPr>
          <w:rFonts w:ascii="Times New Roman" w:hAnsi="Times New Roman" w:cs="Times New Roman"/>
          <w:sz w:val="24"/>
          <w:szCs w:val="24"/>
        </w:rPr>
      </w:pPr>
      <w:r>
        <w:rPr>
          <w:rFonts w:ascii="Times New Roman" w:hAnsi="Times New Roman" w:cs="Times New Roman"/>
          <w:sz w:val="24"/>
          <w:szCs w:val="24"/>
        </w:rPr>
        <w:t xml:space="preserve">21) </w:t>
      </w:r>
      <w:r w:rsidRPr="005A248D">
        <w:rPr>
          <w:rFonts w:ascii="Times New Roman" w:hAnsi="Times New Roman" w:cs="Times New Roman"/>
          <w:sz w:val="24"/>
          <w:szCs w:val="24"/>
        </w:rPr>
        <w:t>30 Days Episode (Understanding Homosexuality)</w:t>
      </w:r>
      <w:r>
        <w:rPr>
          <w:rFonts w:ascii="Times New Roman" w:hAnsi="Times New Roman" w:cs="Times New Roman"/>
          <w:sz w:val="24"/>
          <w:szCs w:val="24"/>
        </w:rPr>
        <w:t xml:space="preserve">.  In this episode, a heterosexual Christian man lives in </w:t>
      </w:r>
      <w:r w:rsidR="005A2826">
        <w:rPr>
          <w:rFonts w:ascii="Times New Roman" w:hAnsi="Times New Roman" w:cs="Times New Roman"/>
          <w:sz w:val="24"/>
          <w:szCs w:val="24"/>
        </w:rPr>
        <w:t xml:space="preserve">San Francisco with a homosexual roommate to better </w:t>
      </w:r>
      <w:r w:rsidR="000E6A40">
        <w:rPr>
          <w:rFonts w:ascii="Times New Roman" w:hAnsi="Times New Roman" w:cs="Times New Roman"/>
          <w:sz w:val="24"/>
          <w:szCs w:val="24"/>
        </w:rPr>
        <w:t xml:space="preserve">understand </w:t>
      </w:r>
      <w:r w:rsidR="005A2826">
        <w:rPr>
          <w:rFonts w:ascii="Times New Roman" w:hAnsi="Times New Roman" w:cs="Times New Roman"/>
          <w:sz w:val="24"/>
          <w:szCs w:val="24"/>
        </w:rPr>
        <w:t>the gay community.</w:t>
      </w:r>
    </w:p>
    <w:p w:rsidR="00B0103D" w:rsidRPr="005A248D" w:rsidRDefault="00B0103D" w:rsidP="00B0103D">
      <w:pPr>
        <w:rPr>
          <w:rFonts w:ascii="Times New Roman" w:hAnsi="Times New Roman" w:cs="Times New Roman"/>
          <w:sz w:val="24"/>
          <w:szCs w:val="24"/>
        </w:rPr>
      </w:pPr>
      <w:r>
        <w:rPr>
          <w:rFonts w:ascii="Times New Roman" w:hAnsi="Times New Roman" w:cs="Times New Roman"/>
          <w:sz w:val="24"/>
          <w:szCs w:val="24"/>
        </w:rPr>
        <w:t xml:space="preserve">22) </w:t>
      </w:r>
      <w:r w:rsidRPr="005A248D">
        <w:rPr>
          <w:rFonts w:ascii="Times New Roman" w:hAnsi="Times New Roman" w:cs="Times New Roman"/>
          <w:sz w:val="24"/>
          <w:szCs w:val="24"/>
        </w:rPr>
        <w:t>Griswold:  Chapter 8 “Culture and Power”</w:t>
      </w:r>
      <w:r>
        <w:rPr>
          <w:rFonts w:ascii="Times New Roman" w:hAnsi="Times New Roman" w:cs="Times New Roman"/>
          <w:sz w:val="24"/>
          <w:szCs w:val="24"/>
        </w:rPr>
        <w:t>.</w:t>
      </w:r>
      <w:r w:rsidR="0058608D">
        <w:rPr>
          <w:rFonts w:ascii="Times New Roman" w:hAnsi="Times New Roman" w:cs="Times New Roman"/>
          <w:sz w:val="24"/>
          <w:szCs w:val="24"/>
        </w:rPr>
        <w:t xml:space="preserve">  This chapter discusses the relationship between culture and power.  It focuses on </w:t>
      </w:r>
      <w:r w:rsidR="009A5CCF">
        <w:rPr>
          <w:rFonts w:ascii="Times New Roman" w:hAnsi="Times New Roman" w:cs="Times New Roman"/>
          <w:sz w:val="24"/>
          <w:szCs w:val="24"/>
        </w:rPr>
        <w:t>identity politics, the aesthetics of power, and political acts as cultural objects.</w:t>
      </w:r>
      <w:r>
        <w:rPr>
          <w:rFonts w:ascii="Times New Roman" w:hAnsi="Times New Roman" w:cs="Times New Roman"/>
          <w:sz w:val="24"/>
          <w:szCs w:val="24"/>
        </w:rPr>
        <w:t xml:space="preserve">  </w:t>
      </w:r>
    </w:p>
    <w:p w:rsidR="00D35025" w:rsidRDefault="00B0103D" w:rsidP="005A248D">
      <w:pPr>
        <w:rPr>
          <w:rFonts w:ascii="Times New Roman" w:hAnsi="Times New Roman" w:cs="Times New Roman"/>
          <w:sz w:val="24"/>
          <w:szCs w:val="24"/>
        </w:rPr>
      </w:pPr>
      <w:r>
        <w:rPr>
          <w:rFonts w:ascii="Times New Roman" w:hAnsi="Times New Roman" w:cs="Times New Roman"/>
          <w:sz w:val="24"/>
          <w:szCs w:val="24"/>
        </w:rPr>
        <w:t xml:space="preserve">23) </w:t>
      </w:r>
      <w:proofErr w:type="spellStart"/>
      <w:r w:rsidR="005A248D" w:rsidRPr="005A248D">
        <w:rPr>
          <w:rFonts w:ascii="Times New Roman" w:hAnsi="Times New Roman" w:cs="Times New Roman"/>
          <w:sz w:val="24"/>
          <w:szCs w:val="24"/>
        </w:rPr>
        <w:t>Messner</w:t>
      </w:r>
      <w:proofErr w:type="spellEnd"/>
      <w:r w:rsidR="005A248D" w:rsidRPr="005A248D">
        <w:rPr>
          <w:rFonts w:ascii="Times New Roman" w:hAnsi="Times New Roman" w:cs="Times New Roman"/>
          <w:sz w:val="24"/>
          <w:szCs w:val="24"/>
        </w:rPr>
        <w:t xml:space="preserve">, M.  </w:t>
      </w:r>
      <w:proofErr w:type="gramStart"/>
      <w:r w:rsidR="005A248D" w:rsidRPr="005A248D">
        <w:rPr>
          <w:rFonts w:ascii="Times New Roman" w:hAnsi="Times New Roman" w:cs="Times New Roman"/>
          <w:sz w:val="24"/>
          <w:szCs w:val="24"/>
        </w:rPr>
        <w:t>“Boyhood, Organized Sports, and the Construction of Masculinities”</w:t>
      </w:r>
      <w:r w:rsidR="00216E6C">
        <w:rPr>
          <w:rFonts w:ascii="Times New Roman" w:hAnsi="Times New Roman" w:cs="Times New Roman"/>
          <w:sz w:val="24"/>
          <w:szCs w:val="24"/>
        </w:rPr>
        <w:t>.</w:t>
      </w:r>
      <w:proofErr w:type="gramEnd"/>
      <w:r w:rsidR="00127EDF">
        <w:rPr>
          <w:rFonts w:ascii="Times New Roman" w:hAnsi="Times New Roman" w:cs="Times New Roman"/>
          <w:sz w:val="24"/>
          <w:szCs w:val="24"/>
        </w:rPr>
        <w:t xml:space="preserve">  By </w:t>
      </w:r>
      <w:r w:rsidR="000A1529">
        <w:rPr>
          <w:rFonts w:ascii="Times New Roman" w:hAnsi="Times New Roman" w:cs="Times New Roman"/>
          <w:sz w:val="24"/>
          <w:szCs w:val="24"/>
        </w:rPr>
        <w:t>analyzing</w:t>
      </w:r>
      <w:r w:rsidR="00127EDF">
        <w:rPr>
          <w:rFonts w:ascii="Times New Roman" w:hAnsi="Times New Roman" w:cs="Times New Roman"/>
          <w:sz w:val="24"/>
          <w:szCs w:val="24"/>
        </w:rPr>
        <w:t xml:space="preserve"> interviews </w:t>
      </w:r>
      <w:r w:rsidR="000A1529">
        <w:rPr>
          <w:rFonts w:ascii="Times New Roman" w:hAnsi="Times New Roman" w:cs="Times New Roman"/>
          <w:sz w:val="24"/>
          <w:szCs w:val="24"/>
        </w:rPr>
        <w:t>of thirty male former athletes,</w:t>
      </w:r>
      <w:r w:rsidR="001C4156">
        <w:rPr>
          <w:rFonts w:ascii="Times New Roman" w:hAnsi="Times New Roman" w:cs="Times New Roman"/>
          <w:sz w:val="24"/>
          <w:szCs w:val="24"/>
        </w:rPr>
        <w:t xml:space="preserve"> this study examines the way sports focus and define masculinity as well as how social class impacts relationships beyond the </w:t>
      </w:r>
      <w:r w:rsidR="00741A9B">
        <w:rPr>
          <w:rFonts w:ascii="Times New Roman" w:hAnsi="Times New Roman" w:cs="Times New Roman"/>
          <w:sz w:val="24"/>
          <w:szCs w:val="24"/>
        </w:rPr>
        <w:t>playing</w:t>
      </w:r>
      <w:r w:rsidR="001C4156">
        <w:rPr>
          <w:rFonts w:ascii="Times New Roman" w:hAnsi="Times New Roman" w:cs="Times New Roman"/>
          <w:sz w:val="24"/>
          <w:szCs w:val="24"/>
        </w:rPr>
        <w:t xml:space="preserve"> field.</w:t>
      </w:r>
      <w:r w:rsidR="000A1529">
        <w:rPr>
          <w:rFonts w:ascii="Times New Roman" w:hAnsi="Times New Roman" w:cs="Times New Roman"/>
          <w:sz w:val="24"/>
          <w:szCs w:val="24"/>
        </w:rPr>
        <w:t xml:space="preserve"> </w:t>
      </w:r>
    </w:p>
    <w:p w:rsidR="005A248D" w:rsidRPr="005A248D" w:rsidRDefault="00B0103D" w:rsidP="005A248D">
      <w:pPr>
        <w:rPr>
          <w:rFonts w:ascii="Times New Roman" w:hAnsi="Times New Roman" w:cs="Times New Roman"/>
          <w:sz w:val="24"/>
          <w:szCs w:val="24"/>
        </w:rPr>
      </w:pPr>
      <w:r>
        <w:rPr>
          <w:rFonts w:ascii="Times New Roman" w:hAnsi="Times New Roman" w:cs="Times New Roman"/>
          <w:sz w:val="24"/>
          <w:szCs w:val="24"/>
        </w:rPr>
        <w:t xml:space="preserve">24) </w:t>
      </w:r>
      <w:r w:rsidR="005A248D" w:rsidRPr="005A248D">
        <w:rPr>
          <w:rFonts w:ascii="Times New Roman" w:hAnsi="Times New Roman" w:cs="Times New Roman"/>
          <w:sz w:val="24"/>
          <w:szCs w:val="24"/>
        </w:rPr>
        <w:t xml:space="preserve">Bettie, J. “Women without Class:  </w:t>
      </w:r>
      <w:proofErr w:type="spellStart"/>
      <w:r w:rsidR="005A248D" w:rsidRPr="005A248D">
        <w:rPr>
          <w:rFonts w:ascii="Times New Roman" w:hAnsi="Times New Roman" w:cs="Times New Roman"/>
          <w:sz w:val="24"/>
          <w:szCs w:val="24"/>
        </w:rPr>
        <w:t>Chicas</w:t>
      </w:r>
      <w:proofErr w:type="spellEnd"/>
      <w:r w:rsidR="005A248D" w:rsidRPr="005A248D">
        <w:rPr>
          <w:rFonts w:ascii="Times New Roman" w:hAnsi="Times New Roman" w:cs="Times New Roman"/>
          <w:sz w:val="24"/>
          <w:szCs w:val="24"/>
        </w:rPr>
        <w:t>, Cholas, Trash, and the Presence/Absence of Class Identity”</w:t>
      </w:r>
      <w:r w:rsidR="00CB6800">
        <w:rPr>
          <w:rFonts w:ascii="Times New Roman" w:hAnsi="Times New Roman" w:cs="Times New Roman"/>
          <w:sz w:val="24"/>
          <w:szCs w:val="24"/>
        </w:rPr>
        <w:t>.  This study explores how a group of high school females finding and presenting identities that express different inte</w:t>
      </w:r>
      <w:r w:rsidR="002B29E4">
        <w:rPr>
          <w:rFonts w:ascii="Times New Roman" w:hAnsi="Times New Roman" w:cs="Times New Roman"/>
          <w:sz w:val="24"/>
          <w:szCs w:val="24"/>
        </w:rPr>
        <w:t>rpretations of femininity and reveals the interconnections between ethnicity, gender, and class that reinforce social inequality.</w:t>
      </w:r>
    </w:p>
    <w:p w:rsidR="00436214" w:rsidRPr="005A248D" w:rsidRDefault="00B0103D" w:rsidP="00436214">
      <w:pPr>
        <w:rPr>
          <w:rFonts w:ascii="Times New Roman" w:hAnsi="Times New Roman" w:cs="Times New Roman"/>
          <w:sz w:val="24"/>
          <w:szCs w:val="24"/>
        </w:rPr>
      </w:pPr>
      <w:r>
        <w:rPr>
          <w:rFonts w:ascii="Times New Roman" w:hAnsi="Times New Roman" w:cs="Times New Roman"/>
          <w:sz w:val="24"/>
          <w:szCs w:val="24"/>
        </w:rPr>
        <w:t xml:space="preserve">25) </w:t>
      </w:r>
      <w:r w:rsidR="005A248D" w:rsidRPr="005A248D">
        <w:rPr>
          <w:rFonts w:ascii="Times New Roman" w:hAnsi="Times New Roman" w:cs="Times New Roman"/>
          <w:sz w:val="24"/>
          <w:szCs w:val="24"/>
        </w:rPr>
        <w:t xml:space="preserve">Hull, K.  </w:t>
      </w:r>
      <w:proofErr w:type="gramStart"/>
      <w:r w:rsidR="005A248D" w:rsidRPr="005A248D">
        <w:rPr>
          <w:rFonts w:ascii="Times New Roman" w:hAnsi="Times New Roman" w:cs="Times New Roman"/>
          <w:sz w:val="24"/>
          <w:szCs w:val="24"/>
        </w:rPr>
        <w:t>“Marriage, Culture, and Law”</w:t>
      </w:r>
      <w:r w:rsidR="00436214">
        <w:rPr>
          <w:rFonts w:ascii="Times New Roman" w:hAnsi="Times New Roman" w:cs="Times New Roman"/>
          <w:sz w:val="24"/>
          <w:szCs w:val="24"/>
        </w:rPr>
        <w:t>.</w:t>
      </w:r>
      <w:proofErr w:type="gramEnd"/>
      <w:r w:rsidR="00436214">
        <w:rPr>
          <w:rFonts w:ascii="Times New Roman" w:hAnsi="Times New Roman" w:cs="Times New Roman"/>
          <w:sz w:val="24"/>
          <w:szCs w:val="24"/>
        </w:rPr>
        <w:t xml:space="preserve">  Through examining same-sex marriage ceremonies and interviewing the couples, the essay explores the cultural meaning of marriage and the political debate surrounding the question of who can legally marry.</w:t>
      </w:r>
    </w:p>
    <w:p w:rsidR="00427CAA" w:rsidRPr="005A248D" w:rsidRDefault="00427CAA" w:rsidP="00427CAA">
      <w:pPr>
        <w:rPr>
          <w:rFonts w:ascii="Times New Roman" w:hAnsi="Times New Roman" w:cs="Times New Roman"/>
          <w:sz w:val="24"/>
          <w:szCs w:val="24"/>
        </w:rPr>
      </w:pPr>
      <w:r>
        <w:rPr>
          <w:rFonts w:ascii="Times New Roman" w:hAnsi="Times New Roman" w:cs="Times New Roman"/>
          <w:sz w:val="24"/>
          <w:szCs w:val="24"/>
        </w:rPr>
        <w:t xml:space="preserve">26) </w:t>
      </w:r>
      <w:r w:rsidRPr="005A248D">
        <w:rPr>
          <w:rFonts w:ascii="Times New Roman" w:hAnsi="Times New Roman" w:cs="Times New Roman"/>
          <w:sz w:val="24"/>
          <w:szCs w:val="24"/>
        </w:rPr>
        <w:t>30 Days Episode (Living on Minimum Wage)</w:t>
      </w:r>
      <w:r>
        <w:rPr>
          <w:rFonts w:ascii="Times New Roman" w:hAnsi="Times New Roman" w:cs="Times New Roman"/>
          <w:sz w:val="24"/>
          <w:szCs w:val="24"/>
        </w:rPr>
        <w:t xml:space="preserve">.  In this episode, an affluent young couple </w:t>
      </w:r>
      <w:r w:rsidR="00111398">
        <w:rPr>
          <w:rFonts w:ascii="Times New Roman" w:hAnsi="Times New Roman" w:cs="Times New Roman"/>
          <w:sz w:val="24"/>
          <w:szCs w:val="24"/>
        </w:rPr>
        <w:t>lives for one month as minimum wage work</w:t>
      </w:r>
      <w:r w:rsidR="00772552">
        <w:rPr>
          <w:rFonts w:ascii="Times New Roman" w:hAnsi="Times New Roman" w:cs="Times New Roman"/>
          <w:sz w:val="24"/>
          <w:szCs w:val="24"/>
        </w:rPr>
        <w:t>er</w:t>
      </w:r>
      <w:r w:rsidR="00111398">
        <w:rPr>
          <w:rFonts w:ascii="Times New Roman" w:hAnsi="Times New Roman" w:cs="Times New Roman"/>
          <w:sz w:val="24"/>
          <w:szCs w:val="24"/>
        </w:rPr>
        <w:t>s in an American city.</w:t>
      </w:r>
    </w:p>
    <w:p w:rsidR="005A248D" w:rsidRPr="005A248D" w:rsidRDefault="00D70217" w:rsidP="005A248D">
      <w:pPr>
        <w:rPr>
          <w:rFonts w:ascii="Times New Roman" w:hAnsi="Times New Roman" w:cs="Times New Roman"/>
          <w:sz w:val="24"/>
          <w:szCs w:val="24"/>
        </w:rPr>
      </w:pPr>
      <w:r>
        <w:rPr>
          <w:rFonts w:ascii="Times New Roman" w:hAnsi="Times New Roman" w:cs="Times New Roman"/>
          <w:sz w:val="24"/>
          <w:szCs w:val="24"/>
        </w:rPr>
        <w:lastRenderedPageBreak/>
        <w:t xml:space="preserve">27) </w:t>
      </w:r>
      <w:r w:rsidR="005A248D" w:rsidRPr="005A248D">
        <w:rPr>
          <w:rFonts w:ascii="Times New Roman" w:hAnsi="Times New Roman" w:cs="Times New Roman"/>
          <w:i/>
          <w:sz w:val="24"/>
          <w:szCs w:val="24"/>
        </w:rPr>
        <w:t>New York Times</w:t>
      </w:r>
      <w:r w:rsidR="005A248D" w:rsidRPr="005A248D">
        <w:rPr>
          <w:rFonts w:ascii="Times New Roman" w:hAnsi="Times New Roman" w:cs="Times New Roman"/>
          <w:sz w:val="24"/>
          <w:szCs w:val="24"/>
        </w:rPr>
        <w:t xml:space="preserve"> Series on Class</w:t>
      </w:r>
      <w:r w:rsidR="000F6156">
        <w:rPr>
          <w:rFonts w:ascii="Times New Roman" w:hAnsi="Times New Roman" w:cs="Times New Roman"/>
          <w:sz w:val="24"/>
          <w:szCs w:val="24"/>
        </w:rPr>
        <w:t xml:space="preserve">.  </w:t>
      </w:r>
      <w:r w:rsidR="009B664A">
        <w:rPr>
          <w:rFonts w:ascii="Times New Roman" w:hAnsi="Times New Roman" w:cs="Times New Roman"/>
          <w:sz w:val="24"/>
          <w:szCs w:val="24"/>
        </w:rPr>
        <w:t>This newspaper series explores</w:t>
      </w:r>
      <w:r w:rsidR="000F6156" w:rsidRPr="000F6156">
        <w:rPr>
          <w:rFonts w:ascii="Times New Roman" w:hAnsi="Times New Roman" w:cs="Times New Roman"/>
          <w:sz w:val="24"/>
          <w:szCs w:val="24"/>
        </w:rPr>
        <w:t xml:space="preserve"> ways that class</w:t>
      </w:r>
      <w:r w:rsidR="009B664A">
        <w:rPr>
          <w:rFonts w:ascii="Times New Roman" w:hAnsi="Times New Roman" w:cs="Times New Roman"/>
          <w:sz w:val="24"/>
          <w:szCs w:val="24"/>
        </w:rPr>
        <w:t xml:space="preserve">, </w:t>
      </w:r>
      <w:r w:rsidR="000F6156" w:rsidRPr="000F6156">
        <w:rPr>
          <w:rFonts w:ascii="Times New Roman" w:hAnsi="Times New Roman" w:cs="Times New Roman"/>
          <w:sz w:val="24"/>
          <w:szCs w:val="24"/>
        </w:rPr>
        <w:t>defined as a combination of income, education, wealth and occupation</w:t>
      </w:r>
      <w:r w:rsidR="009B664A">
        <w:rPr>
          <w:rFonts w:ascii="Times New Roman" w:hAnsi="Times New Roman" w:cs="Times New Roman"/>
          <w:sz w:val="24"/>
          <w:szCs w:val="24"/>
        </w:rPr>
        <w:t xml:space="preserve">, </w:t>
      </w:r>
      <w:r w:rsidR="000F6156" w:rsidRPr="000F6156">
        <w:rPr>
          <w:rFonts w:ascii="Times New Roman" w:hAnsi="Times New Roman" w:cs="Times New Roman"/>
          <w:sz w:val="24"/>
          <w:szCs w:val="24"/>
        </w:rPr>
        <w:t xml:space="preserve">influences </w:t>
      </w:r>
      <w:r w:rsidR="009E466B">
        <w:rPr>
          <w:rFonts w:ascii="Times New Roman" w:hAnsi="Times New Roman" w:cs="Times New Roman"/>
          <w:sz w:val="24"/>
          <w:szCs w:val="24"/>
        </w:rPr>
        <w:t>su</w:t>
      </w:r>
      <w:r w:rsidR="005A25AD">
        <w:rPr>
          <w:rFonts w:ascii="Times New Roman" w:hAnsi="Times New Roman" w:cs="Times New Roman"/>
          <w:sz w:val="24"/>
          <w:szCs w:val="24"/>
        </w:rPr>
        <w:t>c</w:t>
      </w:r>
      <w:r w:rsidR="009E466B">
        <w:rPr>
          <w:rFonts w:ascii="Times New Roman" w:hAnsi="Times New Roman" w:cs="Times New Roman"/>
          <w:sz w:val="24"/>
          <w:szCs w:val="24"/>
        </w:rPr>
        <w:t>cess</w:t>
      </w:r>
      <w:r w:rsidR="00B53586">
        <w:rPr>
          <w:rFonts w:ascii="Times New Roman" w:hAnsi="Times New Roman" w:cs="Times New Roman"/>
          <w:sz w:val="24"/>
          <w:szCs w:val="24"/>
        </w:rPr>
        <w:t xml:space="preserve"> in American society</w:t>
      </w:r>
      <w:r w:rsidR="000F6156" w:rsidRPr="000F6156">
        <w:rPr>
          <w:rFonts w:ascii="Times New Roman" w:hAnsi="Times New Roman" w:cs="Times New Roman"/>
          <w:sz w:val="24"/>
          <w:szCs w:val="24"/>
        </w:rPr>
        <w:t>.</w:t>
      </w:r>
    </w:p>
    <w:p w:rsidR="005A248D" w:rsidRPr="005A248D" w:rsidRDefault="00D70217" w:rsidP="005A248D">
      <w:pPr>
        <w:rPr>
          <w:rFonts w:ascii="Times New Roman" w:hAnsi="Times New Roman" w:cs="Times New Roman"/>
          <w:sz w:val="24"/>
          <w:szCs w:val="24"/>
        </w:rPr>
      </w:pPr>
      <w:r>
        <w:rPr>
          <w:rFonts w:ascii="Times New Roman" w:hAnsi="Times New Roman" w:cs="Times New Roman"/>
          <w:sz w:val="24"/>
          <w:szCs w:val="24"/>
        </w:rPr>
        <w:t xml:space="preserve">28) </w:t>
      </w:r>
      <w:proofErr w:type="spellStart"/>
      <w:r w:rsidR="005A248D" w:rsidRPr="005A248D">
        <w:rPr>
          <w:rFonts w:ascii="Times New Roman" w:hAnsi="Times New Roman" w:cs="Times New Roman"/>
          <w:sz w:val="24"/>
          <w:szCs w:val="24"/>
        </w:rPr>
        <w:t>Ehrenrich</w:t>
      </w:r>
      <w:proofErr w:type="spellEnd"/>
      <w:r w:rsidR="005A248D" w:rsidRPr="005A248D">
        <w:rPr>
          <w:rFonts w:ascii="Times New Roman" w:hAnsi="Times New Roman" w:cs="Times New Roman"/>
          <w:sz w:val="24"/>
          <w:szCs w:val="24"/>
        </w:rPr>
        <w:t>, B.  “Nickel and Dimed:  On (Not) Getting By in America”</w:t>
      </w:r>
      <w:r w:rsidR="00446D88">
        <w:rPr>
          <w:rFonts w:ascii="Times New Roman" w:hAnsi="Times New Roman" w:cs="Times New Roman"/>
          <w:sz w:val="24"/>
          <w:szCs w:val="24"/>
        </w:rPr>
        <w:t xml:space="preserve">.  This article examines the </w:t>
      </w:r>
      <w:r w:rsidR="00EC1B46">
        <w:rPr>
          <w:rFonts w:ascii="Times New Roman" w:hAnsi="Times New Roman" w:cs="Times New Roman"/>
          <w:sz w:val="24"/>
          <w:szCs w:val="24"/>
        </w:rPr>
        <w:t>challenges of the lives of the working poor.</w:t>
      </w:r>
      <w:r w:rsidR="00446D88">
        <w:rPr>
          <w:rFonts w:ascii="Times New Roman" w:hAnsi="Times New Roman" w:cs="Times New Roman"/>
          <w:sz w:val="24"/>
          <w:szCs w:val="24"/>
        </w:rPr>
        <w:t xml:space="preserve"> </w:t>
      </w:r>
      <w:r w:rsidR="005500CD">
        <w:rPr>
          <w:rFonts w:ascii="Times New Roman" w:hAnsi="Times New Roman" w:cs="Times New Roman"/>
          <w:sz w:val="24"/>
          <w:szCs w:val="24"/>
        </w:rPr>
        <w:t xml:space="preserve"> </w:t>
      </w:r>
    </w:p>
    <w:p w:rsidR="005A248D" w:rsidRPr="005A248D" w:rsidRDefault="00D70217" w:rsidP="005A248D">
      <w:pPr>
        <w:rPr>
          <w:rFonts w:ascii="Times New Roman" w:hAnsi="Times New Roman" w:cs="Times New Roman"/>
          <w:sz w:val="24"/>
          <w:szCs w:val="24"/>
        </w:rPr>
      </w:pPr>
      <w:r>
        <w:rPr>
          <w:rFonts w:ascii="Times New Roman" w:hAnsi="Times New Roman" w:cs="Times New Roman"/>
          <w:sz w:val="24"/>
          <w:szCs w:val="24"/>
        </w:rPr>
        <w:t xml:space="preserve">29) </w:t>
      </w:r>
      <w:r w:rsidR="005A248D" w:rsidRPr="005A248D">
        <w:rPr>
          <w:rFonts w:ascii="Times New Roman" w:hAnsi="Times New Roman" w:cs="Times New Roman"/>
          <w:sz w:val="24"/>
          <w:szCs w:val="24"/>
        </w:rPr>
        <w:t xml:space="preserve">Wilson, W. J.  </w:t>
      </w:r>
      <w:r w:rsidR="002A1A44">
        <w:rPr>
          <w:rFonts w:ascii="Times New Roman" w:hAnsi="Times New Roman" w:cs="Times New Roman"/>
          <w:sz w:val="24"/>
          <w:szCs w:val="24"/>
        </w:rPr>
        <w:t xml:space="preserve">Excerpt from </w:t>
      </w:r>
      <w:r w:rsidR="005A248D" w:rsidRPr="005A248D">
        <w:rPr>
          <w:rFonts w:ascii="Times New Roman" w:hAnsi="Times New Roman" w:cs="Times New Roman"/>
          <w:sz w:val="24"/>
          <w:szCs w:val="24"/>
        </w:rPr>
        <w:t>“When Work Disappears:  The World of the New Urban Poor”</w:t>
      </w:r>
      <w:r w:rsidR="005500CD">
        <w:rPr>
          <w:rFonts w:ascii="Times New Roman" w:hAnsi="Times New Roman" w:cs="Times New Roman"/>
          <w:sz w:val="24"/>
          <w:szCs w:val="24"/>
        </w:rPr>
        <w:t>.</w:t>
      </w:r>
      <w:r w:rsidR="007708FC">
        <w:rPr>
          <w:rFonts w:ascii="Times New Roman" w:hAnsi="Times New Roman" w:cs="Times New Roman"/>
          <w:sz w:val="24"/>
          <w:szCs w:val="24"/>
        </w:rPr>
        <w:t xml:space="preserve">  </w:t>
      </w:r>
      <w:r w:rsidR="00782F08">
        <w:rPr>
          <w:rFonts w:ascii="Times New Roman" w:hAnsi="Times New Roman" w:cs="Times New Roman"/>
          <w:sz w:val="24"/>
          <w:szCs w:val="24"/>
        </w:rPr>
        <w:t xml:space="preserve">This article analyzes the historical emergence of ghettos as sites that reinforce chronic urban employment </w:t>
      </w:r>
      <w:r w:rsidR="005E6070">
        <w:rPr>
          <w:rFonts w:ascii="Times New Roman" w:hAnsi="Times New Roman" w:cs="Times New Roman"/>
          <w:sz w:val="24"/>
          <w:szCs w:val="24"/>
        </w:rPr>
        <w:t>and its related social problems as well as the impact of ineffective labor-market policies that hold down minimum wage.</w:t>
      </w:r>
    </w:p>
    <w:p w:rsidR="005A248D" w:rsidRPr="005A248D" w:rsidRDefault="00D70217" w:rsidP="005A248D">
      <w:pPr>
        <w:rPr>
          <w:rFonts w:ascii="Times New Roman" w:hAnsi="Times New Roman" w:cs="Times New Roman"/>
          <w:sz w:val="24"/>
          <w:szCs w:val="24"/>
        </w:rPr>
      </w:pPr>
      <w:r>
        <w:rPr>
          <w:rFonts w:ascii="Times New Roman" w:hAnsi="Times New Roman" w:cs="Times New Roman"/>
          <w:sz w:val="24"/>
          <w:szCs w:val="24"/>
        </w:rPr>
        <w:t xml:space="preserve">30) </w:t>
      </w:r>
      <w:proofErr w:type="spellStart"/>
      <w:r w:rsidR="005A248D" w:rsidRPr="005A248D">
        <w:rPr>
          <w:rFonts w:ascii="Times New Roman" w:hAnsi="Times New Roman" w:cs="Times New Roman"/>
          <w:sz w:val="24"/>
          <w:szCs w:val="24"/>
        </w:rPr>
        <w:t>Gans</w:t>
      </w:r>
      <w:proofErr w:type="spellEnd"/>
      <w:r w:rsidR="005A248D" w:rsidRPr="005A248D">
        <w:rPr>
          <w:rFonts w:ascii="Times New Roman" w:hAnsi="Times New Roman" w:cs="Times New Roman"/>
          <w:sz w:val="24"/>
          <w:szCs w:val="24"/>
        </w:rPr>
        <w:t xml:space="preserve">, H.  </w:t>
      </w:r>
      <w:proofErr w:type="gramStart"/>
      <w:r w:rsidR="005A248D" w:rsidRPr="005A248D">
        <w:rPr>
          <w:rFonts w:ascii="Times New Roman" w:hAnsi="Times New Roman" w:cs="Times New Roman"/>
          <w:sz w:val="24"/>
          <w:szCs w:val="24"/>
        </w:rPr>
        <w:t>“Uses of the Underclass in America”</w:t>
      </w:r>
      <w:r w:rsidR="005500CD">
        <w:rPr>
          <w:rFonts w:ascii="Times New Roman" w:hAnsi="Times New Roman" w:cs="Times New Roman"/>
          <w:sz w:val="24"/>
          <w:szCs w:val="24"/>
        </w:rPr>
        <w:t>.</w:t>
      </w:r>
      <w:proofErr w:type="gramEnd"/>
      <w:r w:rsidR="00A37BC9">
        <w:rPr>
          <w:rFonts w:ascii="Times New Roman" w:hAnsi="Times New Roman" w:cs="Times New Roman"/>
          <w:sz w:val="24"/>
          <w:szCs w:val="24"/>
        </w:rPr>
        <w:t xml:space="preserve">  Through the use of functional analysis, this essay</w:t>
      </w:r>
      <w:r w:rsidR="0053686B">
        <w:rPr>
          <w:rFonts w:ascii="Times New Roman" w:hAnsi="Times New Roman" w:cs="Times New Roman"/>
          <w:sz w:val="24"/>
          <w:szCs w:val="24"/>
        </w:rPr>
        <w:t xml:space="preserve"> argues that the lives and work of the poor benefit the </w:t>
      </w:r>
      <w:proofErr w:type="spellStart"/>
      <w:r w:rsidR="0053686B">
        <w:rPr>
          <w:rFonts w:ascii="Times New Roman" w:hAnsi="Times New Roman" w:cs="Times New Roman"/>
          <w:sz w:val="24"/>
          <w:szCs w:val="24"/>
        </w:rPr>
        <w:t>nonpoor</w:t>
      </w:r>
      <w:proofErr w:type="spellEnd"/>
      <w:r w:rsidR="0053686B">
        <w:rPr>
          <w:rFonts w:ascii="Times New Roman" w:hAnsi="Times New Roman" w:cs="Times New Roman"/>
          <w:sz w:val="24"/>
          <w:szCs w:val="24"/>
        </w:rPr>
        <w:t xml:space="preserve"> in ways that are unrecognized in American culture such as </w:t>
      </w:r>
      <w:r w:rsidR="00827350">
        <w:rPr>
          <w:rFonts w:ascii="Times New Roman" w:hAnsi="Times New Roman" w:cs="Times New Roman"/>
          <w:sz w:val="24"/>
          <w:szCs w:val="24"/>
        </w:rPr>
        <w:t xml:space="preserve">serving </w:t>
      </w:r>
      <w:r w:rsidR="00942D33">
        <w:rPr>
          <w:rFonts w:ascii="Times New Roman" w:hAnsi="Times New Roman" w:cs="Times New Roman"/>
          <w:sz w:val="24"/>
          <w:szCs w:val="24"/>
        </w:rPr>
        <w:t>a</w:t>
      </w:r>
      <w:r w:rsidR="00827350">
        <w:rPr>
          <w:rFonts w:ascii="Times New Roman" w:hAnsi="Times New Roman" w:cs="Times New Roman"/>
          <w:sz w:val="24"/>
          <w:szCs w:val="24"/>
        </w:rPr>
        <w:t xml:space="preserve"> displacement function, </w:t>
      </w:r>
      <w:r w:rsidR="0053686B">
        <w:rPr>
          <w:rFonts w:ascii="Times New Roman" w:hAnsi="Times New Roman" w:cs="Times New Roman"/>
          <w:sz w:val="24"/>
          <w:szCs w:val="24"/>
        </w:rPr>
        <w:t xml:space="preserve">the poor being </w:t>
      </w:r>
      <w:r w:rsidR="00827350">
        <w:rPr>
          <w:rFonts w:ascii="Times New Roman" w:hAnsi="Times New Roman" w:cs="Times New Roman"/>
          <w:sz w:val="24"/>
          <w:szCs w:val="24"/>
        </w:rPr>
        <w:t>accused of causing social problems which they did not cause and serving as cathartic objects for the wealthy to unload their problems on.</w:t>
      </w:r>
    </w:p>
    <w:p w:rsidR="005A248D" w:rsidRDefault="00015246" w:rsidP="005A248D">
      <w:pPr>
        <w:rPr>
          <w:rFonts w:ascii="Times New Roman" w:hAnsi="Times New Roman" w:cs="Times New Roman"/>
          <w:sz w:val="24"/>
          <w:szCs w:val="24"/>
        </w:rPr>
      </w:pPr>
      <w:r>
        <w:rPr>
          <w:rFonts w:ascii="Times New Roman" w:hAnsi="Times New Roman" w:cs="Times New Roman"/>
          <w:sz w:val="24"/>
          <w:szCs w:val="24"/>
        </w:rPr>
        <w:t xml:space="preserve">31) </w:t>
      </w:r>
      <w:r w:rsidRPr="005A248D">
        <w:rPr>
          <w:rFonts w:ascii="Times New Roman" w:hAnsi="Times New Roman" w:cs="Times New Roman"/>
          <w:i/>
          <w:sz w:val="24"/>
          <w:szCs w:val="24"/>
        </w:rPr>
        <w:t>Who the [Bleep] is Jackson Pollock</w:t>
      </w:r>
      <w:r w:rsidRPr="005A248D">
        <w:rPr>
          <w:rFonts w:ascii="Times New Roman" w:hAnsi="Times New Roman" w:cs="Times New Roman"/>
          <w:sz w:val="24"/>
          <w:szCs w:val="24"/>
        </w:rPr>
        <w:t>?</w:t>
      </w:r>
      <w:r>
        <w:rPr>
          <w:rFonts w:ascii="Times New Roman" w:hAnsi="Times New Roman" w:cs="Times New Roman"/>
          <w:sz w:val="24"/>
          <w:szCs w:val="24"/>
        </w:rPr>
        <w:t xml:space="preserve">  Through tracing how the art world responds to a discovery of a possible new Jackson Pollock painting, this </w:t>
      </w:r>
      <w:r w:rsidR="00A83821">
        <w:rPr>
          <w:rFonts w:ascii="Times New Roman" w:hAnsi="Times New Roman" w:cs="Times New Roman"/>
          <w:sz w:val="24"/>
          <w:szCs w:val="24"/>
        </w:rPr>
        <w:t>examines the confl</w:t>
      </w:r>
      <w:r w:rsidR="00F32CC4">
        <w:rPr>
          <w:rFonts w:ascii="Times New Roman" w:hAnsi="Times New Roman" w:cs="Times New Roman"/>
          <w:sz w:val="24"/>
          <w:szCs w:val="24"/>
        </w:rPr>
        <w:t>ict between different paradigms and interpretations of what classifies as “art”.</w:t>
      </w:r>
    </w:p>
    <w:p w:rsidR="002619A5" w:rsidRPr="005A248D" w:rsidRDefault="002619A5" w:rsidP="002619A5">
      <w:pPr>
        <w:rPr>
          <w:rFonts w:ascii="Times New Roman" w:hAnsi="Times New Roman" w:cs="Times New Roman"/>
          <w:sz w:val="24"/>
          <w:szCs w:val="24"/>
        </w:rPr>
      </w:pPr>
      <w:r>
        <w:rPr>
          <w:rFonts w:ascii="Times New Roman" w:hAnsi="Times New Roman" w:cs="Times New Roman"/>
          <w:sz w:val="24"/>
          <w:szCs w:val="24"/>
        </w:rPr>
        <w:t xml:space="preserve">32) </w:t>
      </w:r>
      <w:r w:rsidRPr="005A248D">
        <w:rPr>
          <w:rFonts w:ascii="Times New Roman" w:hAnsi="Times New Roman" w:cs="Times New Roman"/>
          <w:sz w:val="24"/>
          <w:szCs w:val="24"/>
        </w:rPr>
        <w:t>Griswold:  Chapter 4 “Production, Distribution and Reception of Culture”</w:t>
      </w:r>
      <w:r w:rsidR="0040169F">
        <w:rPr>
          <w:rFonts w:ascii="Times New Roman" w:hAnsi="Times New Roman" w:cs="Times New Roman"/>
          <w:sz w:val="24"/>
          <w:szCs w:val="24"/>
        </w:rPr>
        <w:t xml:space="preserve">.  This chapter discusses the </w:t>
      </w:r>
      <w:r w:rsidR="002348EC">
        <w:rPr>
          <w:rFonts w:ascii="Times New Roman" w:hAnsi="Times New Roman" w:cs="Times New Roman"/>
          <w:sz w:val="24"/>
          <w:szCs w:val="24"/>
        </w:rPr>
        <w:t>culture industry system and its effect on audiences and taste cultures.</w:t>
      </w:r>
    </w:p>
    <w:p w:rsidR="002619A5" w:rsidRPr="005A248D" w:rsidRDefault="002619A5" w:rsidP="002619A5">
      <w:pPr>
        <w:rPr>
          <w:rFonts w:ascii="Times New Roman" w:hAnsi="Times New Roman" w:cs="Times New Roman"/>
          <w:b/>
          <w:sz w:val="24"/>
          <w:szCs w:val="24"/>
          <w:u w:val="single"/>
        </w:rPr>
      </w:pPr>
      <w:r>
        <w:rPr>
          <w:rFonts w:ascii="Times New Roman" w:hAnsi="Times New Roman" w:cs="Times New Roman"/>
          <w:sz w:val="24"/>
          <w:szCs w:val="24"/>
        </w:rPr>
        <w:t xml:space="preserve">33) </w:t>
      </w:r>
      <w:r w:rsidRPr="005A248D">
        <w:rPr>
          <w:rFonts w:ascii="Times New Roman" w:hAnsi="Times New Roman" w:cs="Times New Roman"/>
          <w:sz w:val="24"/>
          <w:szCs w:val="24"/>
        </w:rPr>
        <w:t>Peterson, R.A. and R. M. Kern.</w:t>
      </w:r>
      <w:r w:rsidR="005A25AD">
        <w:rPr>
          <w:rFonts w:ascii="Times New Roman" w:hAnsi="Times New Roman" w:cs="Times New Roman"/>
          <w:sz w:val="24"/>
          <w:szCs w:val="24"/>
        </w:rPr>
        <w:t xml:space="preserve"> (1996)</w:t>
      </w:r>
      <w:r w:rsidRPr="005A248D">
        <w:rPr>
          <w:rFonts w:ascii="Times New Roman" w:hAnsi="Times New Roman" w:cs="Times New Roman"/>
          <w:sz w:val="24"/>
          <w:szCs w:val="24"/>
        </w:rPr>
        <w:t xml:space="preserve">  “Changing Highbrow Taste:  From Snob to Omnivore.”  </w:t>
      </w:r>
      <w:r w:rsidRPr="00E21D3D">
        <w:rPr>
          <w:rFonts w:ascii="Times New Roman" w:hAnsi="Times New Roman" w:cs="Times New Roman"/>
          <w:i/>
          <w:sz w:val="24"/>
          <w:szCs w:val="24"/>
        </w:rPr>
        <w:t>American Sociological Review</w:t>
      </w:r>
      <w:r w:rsidRPr="005A248D">
        <w:rPr>
          <w:rFonts w:ascii="Times New Roman" w:hAnsi="Times New Roman" w:cs="Times New Roman"/>
          <w:sz w:val="24"/>
          <w:szCs w:val="24"/>
        </w:rPr>
        <w:t xml:space="preserve"> 61:  900-907.</w:t>
      </w:r>
      <w:r w:rsidR="00E21D3D">
        <w:rPr>
          <w:rFonts w:ascii="Times New Roman" w:hAnsi="Times New Roman" w:cs="Times New Roman"/>
          <w:sz w:val="24"/>
          <w:szCs w:val="24"/>
        </w:rPr>
        <w:t xml:space="preserve">  This article analyzes the historical shift of elites from engaging in mainly fine arts activities to participating in a broad mix of both fine arts and popular </w:t>
      </w:r>
      <w:r w:rsidR="000A7E76">
        <w:rPr>
          <w:rFonts w:ascii="Times New Roman" w:hAnsi="Times New Roman" w:cs="Times New Roman"/>
          <w:sz w:val="24"/>
          <w:szCs w:val="24"/>
        </w:rPr>
        <w:t>culture forms of entertainment.  This shift in taste is attributed to changes in status-group politics influenced by changes in social structures, values, art world dynamics, and generational conflict.</w:t>
      </w:r>
      <w:r w:rsidR="00E21D3D">
        <w:rPr>
          <w:rFonts w:ascii="Times New Roman" w:hAnsi="Times New Roman" w:cs="Times New Roman"/>
          <w:sz w:val="24"/>
          <w:szCs w:val="24"/>
        </w:rPr>
        <w:t xml:space="preserve"> </w:t>
      </w:r>
    </w:p>
    <w:p w:rsidR="002457DE" w:rsidRDefault="002457DE" w:rsidP="002457DE">
      <w:pPr>
        <w:rPr>
          <w:rFonts w:ascii="Times New Roman" w:hAnsi="Times New Roman" w:cs="Times New Roman"/>
          <w:sz w:val="24"/>
          <w:szCs w:val="24"/>
        </w:rPr>
      </w:pPr>
      <w:r>
        <w:rPr>
          <w:rFonts w:ascii="Times New Roman" w:hAnsi="Times New Roman" w:cs="Times New Roman"/>
          <w:sz w:val="24"/>
          <w:szCs w:val="24"/>
        </w:rPr>
        <w:t>3</w:t>
      </w:r>
      <w:r w:rsidR="002619A5">
        <w:rPr>
          <w:rFonts w:ascii="Times New Roman" w:hAnsi="Times New Roman" w:cs="Times New Roman"/>
          <w:sz w:val="24"/>
          <w:szCs w:val="24"/>
        </w:rPr>
        <w:t>4</w:t>
      </w:r>
      <w:r>
        <w:rPr>
          <w:rFonts w:ascii="Times New Roman" w:hAnsi="Times New Roman" w:cs="Times New Roman"/>
          <w:sz w:val="24"/>
          <w:szCs w:val="24"/>
        </w:rPr>
        <w:t xml:space="preserve">) </w:t>
      </w:r>
      <w:r w:rsidRPr="005A248D">
        <w:rPr>
          <w:rFonts w:ascii="Times New Roman" w:hAnsi="Times New Roman" w:cs="Times New Roman"/>
          <w:sz w:val="24"/>
          <w:szCs w:val="24"/>
        </w:rPr>
        <w:t>Griswold:  Chapter 7 “Culture and Connection”</w:t>
      </w:r>
      <w:r w:rsidR="009A3B67">
        <w:rPr>
          <w:rFonts w:ascii="Times New Roman" w:hAnsi="Times New Roman" w:cs="Times New Roman"/>
          <w:sz w:val="24"/>
          <w:szCs w:val="24"/>
        </w:rPr>
        <w:t>.  This chapter explores the impact of media revolutions on culture communities and the cultural impact of the Internet.</w:t>
      </w:r>
    </w:p>
    <w:p w:rsidR="00DC2126" w:rsidRDefault="002619A5" w:rsidP="005A248D">
      <w:pPr>
        <w:rPr>
          <w:rFonts w:ascii="Times New Roman" w:hAnsi="Times New Roman" w:cs="Times New Roman"/>
          <w:sz w:val="24"/>
          <w:szCs w:val="24"/>
        </w:rPr>
      </w:pPr>
      <w:r>
        <w:rPr>
          <w:rFonts w:ascii="Times New Roman" w:hAnsi="Times New Roman" w:cs="Times New Roman"/>
          <w:sz w:val="24"/>
          <w:szCs w:val="24"/>
        </w:rPr>
        <w:t>35</w:t>
      </w:r>
      <w:r w:rsidR="008F1A36">
        <w:rPr>
          <w:rFonts w:ascii="Times New Roman" w:hAnsi="Times New Roman" w:cs="Times New Roman"/>
          <w:sz w:val="24"/>
          <w:szCs w:val="24"/>
        </w:rPr>
        <w:t xml:space="preserve">) </w:t>
      </w:r>
      <w:r w:rsidR="00FA5B73" w:rsidRPr="005A248D">
        <w:rPr>
          <w:rFonts w:ascii="Times New Roman" w:hAnsi="Times New Roman" w:cs="Times New Roman"/>
          <w:sz w:val="24"/>
          <w:szCs w:val="24"/>
        </w:rPr>
        <w:t>Ellison, N.</w:t>
      </w:r>
      <w:r w:rsidR="00736BEB">
        <w:rPr>
          <w:rFonts w:ascii="Times New Roman" w:hAnsi="Times New Roman" w:cs="Times New Roman"/>
          <w:sz w:val="24"/>
          <w:szCs w:val="24"/>
        </w:rPr>
        <w:t xml:space="preserve">, </w:t>
      </w:r>
      <w:proofErr w:type="spellStart"/>
      <w:r w:rsidR="00736BEB" w:rsidRPr="00736BEB">
        <w:rPr>
          <w:rFonts w:ascii="Times New Roman" w:hAnsi="Times New Roman" w:cs="Times New Roman"/>
          <w:sz w:val="24"/>
          <w:szCs w:val="24"/>
        </w:rPr>
        <w:t>Steinfield</w:t>
      </w:r>
      <w:proofErr w:type="spellEnd"/>
      <w:r w:rsidR="00736BEB" w:rsidRPr="00736BEB">
        <w:rPr>
          <w:rFonts w:ascii="Times New Roman" w:hAnsi="Times New Roman" w:cs="Times New Roman"/>
          <w:sz w:val="24"/>
          <w:szCs w:val="24"/>
        </w:rPr>
        <w:t>, C. and C. Lampe</w:t>
      </w:r>
      <w:r w:rsidR="00FA5B73" w:rsidRPr="005A248D">
        <w:rPr>
          <w:rFonts w:ascii="Times New Roman" w:hAnsi="Times New Roman" w:cs="Times New Roman"/>
          <w:sz w:val="24"/>
          <w:szCs w:val="24"/>
        </w:rPr>
        <w:t xml:space="preserve">.  </w:t>
      </w:r>
      <w:r w:rsidR="005420F4">
        <w:rPr>
          <w:rFonts w:ascii="Times New Roman" w:hAnsi="Times New Roman" w:cs="Times New Roman"/>
          <w:sz w:val="24"/>
          <w:szCs w:val="24"/>
        </w:rPr>
        <w:t xml:space="preserve"> (2007) </w:t>
      </w:r>
      <w:r w:rsidR="00FA5B73" w:rsidRPr="005A248D">
        <w:rPr>
          <w:rFonts w:ascii="Times New Roman" w:hAnsi="Times New Roman" w:cs="Times New Roman"/>
          <w:sz w:val="24"/>
          <w:szCs w:val="24"/>
        </w:rPr>
        <w:t xml:space="preserve">“The Benefits of </w:t>
      </w:r>
      <w:proofErr w:type="spellStart"/>
      <w:r w:rsidR="00FA5B73" w:rsidRPr="005A248D">
        <w:rPr>
          <w:rFonts w:ascii="Times New Roman" w:hAnsi="Times New Roman" w:cs="Times New Roman"/>
          <w:sz w:val="24"/>
          <w:szCs w:val="24"/>
        </w:rPr>
        <w:t>Facebook</w:t>
      </w:r>
      <w:proofErr w:type="spellEnd"/>
      <w:r w:rsidR="00FA5B73" w:rsidRPr="005A248D">
        <w:rPr>
          <w:rFonts w:ascii="Times New Roman" w:hAnsi="Times New Roman" w:cs="Times New Roman"/>
          <w:sz w:val="24"/>
          <w:szCs w:val="24"/>
        </w:rPr>
        <w:t xml:space="preserve"> ‘Friends’:  Social Capital and College Students Use of Online Social Networking Sites</w:t>
      </w:r>
      <w:proofErr w:type="gramStart"/>
      <w:r w:rsidR="00FA5B73" w:rsidRPr="005A248D">
        <w:rPr>
          <w:rFonts w:ascii="Times New Roman" w:hAnsi="Times New Roman" w:cs="Times New Roman"/>
          <w:sz w:val="24"/>
          <w:szCs w:val="24"/>
        </w:rPr>
        <w:t xml:space="preserve">”  </w:t>
      </w:r>
      <w:r w:rsidR="00FA5B73" w:rsidRPr="005A248D">
        <w:rPr>
          <w:rFonts w:ascii="Times New Roman" w:hAnsi="Times New Roman" w:cs="Times New Roman"/>
          <w:i/>
          <w:sz w:val="24"/>
          <w:szCs w:val="24"/>
        </w:rPr>
        <w:t>Journal</w:t>
      </w:r>
      <w:proofErr w:type="gramEnd"/>
      <w:r w:rsidR="00FA5B73" w:rsidRPr="005A248D">
        <w:rPr>
          <w:rFonts w:ascii="Times New Roman" w:hAnsi="Times New Roman" w:cs="Times New Roman"/>
          <w:i/>
          <w:sz w:val="24"/>
          <w:szCs w:val="24"/>
        </w:rPr>
        <w:t xml:space="preserve"> of Computer-Mediated Communication </w:t>
      </w:r>
      <w:r w:rsidR="00687045">
        <w:rPr>
          <w:rFonts w:ascii="Times New Roman" w:hAnsi="Times New Roman" w:cs="Times New Roman"/>
          <w:i/>
          <w:sz w:val="24"/>
          <w:szCs w:val="24"/>
        </w:rPr>
        <w:t>.</w:t>
      </w:r>
      <w:r w:rsidR="005E6C49">
        <w:rPr>
          <w:rFonts w:ascii="Times New Roman" w:hAnsi="Times New Roman" w:cs="Times New Roman"/>
          <w:sz w:val="24"/>
          <w:szCs w:val="24"/>
        </w:rPr>
        <w:t xml:space="preserve">  </w:t>
      </w:r>
      <w:r w:rsidR="005E6C49" w:rsidRPr="005E6C49">
        <w:rPr>
          <w:rFonts w:ascii="Times New Roman" w:hAnsi="Times New Roman" w:cs="Times New Roman"/>
          <w:sz w:val="24"/>
          <w:szCs w:val="24"/>
        </w:rPr>
        <w:t xml:space="preserve">This survey research study examines the relationship between use of </w:t>
      </w:r>
      <w:proofErr w:type="spellStart"/>
      <w:r w:rsidR="005E6C49" w:rsidRPr="005E6C49">
        <w:rPr>
          <w:rFonts w:ascii="Times New Roman" w:hAnsi="Times New Roman" w:cs="Times New Roman"/>
          <w:sz w:val="24"/>
          <w:szCs w:val="24"/>
        </w:rPr>
        <w:t>Facebook</w:t>
      </w:r>
      <w:proofErr w:type="spellEnd"/>
      <w:r w:rsidR="005E6C49" w:rsidRPr="005E6C49">
        <w:rPr>
          <w:rFonts w:ascii="Times New Roman" w:hAnsi="Times New Roman" w:cs="Times New Roman"/>
          <w:sz w:val="24"/>
          <w:szCs w:val="24"/>
        </w:rPr>
        <w:t xml:space="preserve">, an online social network site, and the creation and maintenance of social capital by undergraduates. </w:t>
      </w:r>
      <w:r w:rsidR="005E6C49">
        <w:rPr>
          <w:rFonts w:ascii="Times New Roman" w:hAnsi="Times New Roman" w:cs="Times New Roman"/>
          <w:sz w:val="24"/>
          <w:szCs w:val="24"/>
        </w:rPr>
        <w:t xml:space="preserve"> Regression analyses suggest</w:t>
      </w:r>
      <w:r w:rsidR="005E6C49" w:rsidRPr="005E6C49">
        <w:rPr>
          <w:rFonts w:ascii="Times New Roman" w:hAnsi="Times New Roman" w:cs="Times New Roman"/>
          <w:sz w:val="24"/>
          <w:szCs w:val="24"/>
        </w:rPr>
        <w:t xml:space="preserve"> a strong association between </w:t>
      </w:r>
      <w:proofErr w:type="spellStart"/>
      <w:r w:rsidR="005E6C49" w:rsidRPr="005E6C49">
        <w:rPr>
          <w:rFonts w:ascii="Times New Roman" w:hAnsi="Times New Roman" w:cs="Times New Roman"/>
          <w:sz w:val="24"/>
          <w:szCs w:val="24"/>
        </w:rPr>
        <w:t>Facebook</w:t>
      </w:r>
      <w:proofErr w:type="spellEnd"/>
      <w:r w:rsidR="005E6C49" w:rsidRPr="005E6C49">
        <w:rPr>
          <w:rFonts w:ascii="Times New Roman" w:hAnsi="Times New Roman" w:cs="Times New Roman"/>
          <w:sz w:val="24"/>
          <w:szCs w:val="24"/>
        </w:rPr>
        <w:t xml:space="preserve"> use and the three types of social capital.  </w:t>
      </w:r>
      <w:proofErr w:type="spellStart"/>
      <w:r w:rsidR="005E6C49" w:rsidRPr="005E6C49">
        <w:rPr>
          <w:rFonts w:ascii="Times New Roman" w:hAnsi="Times New Roman" w:cs="Times New Roman"/>
          <w:sz w:val="24"/>
          <w:szCs w:val="24"/>
        </w:rPr>
        <w:t>Facebook</w:t>
      </w:r>
      <w:proofErr w:type="spellEnd"/>
      <w:r w:rsidR="005E6C49" w:rsidRPr="005E6C49">
        <w:rPr>
          <w:rFonts w:ascii="Times New Roman" w:hAnsi="Times New Roman" w:cs="Times New Roman"/>
          <w:sz w:val="24"/>
          <w:szCs w:val="24"/>
        </w:rPr>
        <w:t xml:space="preserve"> usage was found to correspond to measures of psychological well-being, suggesting that it might provide greater benefits for users experiencing low self-esteem and low life satisfaction.</w:t>
      </w:r>
    </w:p>
    <w:p w:rsidR="00DC2126" w:rsidRDefault="00DC2126" w:rsidP="005A248D">
      <w:pPr>
        <w:rPr>
          <w:rFonts w:ascii="Times New Roman" w:hAnsi="Times New Roman" w:cs="Times New Roman"/>
          <w:sz w:val="24"/>
          <w:szCs w:val="24"/>
        </w:rPr>
      </w:pPr>
    </w:p>
    <w:p w:rsidR="00D320AC" w:rsidRPr="00D86FB5" w:rsidRDefault="006D35A0">
      <w:pPr>
        <w:rPr>
          <w:rFonts w:ascii="Times New Roman" w:hAnsi="Times New Roman" w:cs="Times New Roman"/>
          <w:b/>
          <w:i/>
          <w:sz w:val="24"/>
          <w:szCs w:val="24"/>
        </w:rPr>
      </w:pPr>
      <w:r w:rsidRPr="00D86FB5">
        <w:rPr>
          <w:rFonts w:ascii="Times New Roman" w:hAnsi="Times New Roman" w:cs="Times New Roman"/>
          <w:b/>
          <w:i/>
          <w:sz w:val="24"/>
          <w:szCs w:val="24"/>
        </w:rPr>
        <w:t>Essay Assignment</w:t>
      </w:r>
      <w:r w:rsidR="0018208F" w:rsidRPr="00D86FB5">
        <w:rPr>
          <w:rFonts w:ascii="Times New Roman" w:hAnsi="Times New Roman" w:cs="Times New Roman"/>
          <w:b/>
          <w:i/>
          <w:sz w:val="24"/>
          <w:szCs w:val="24"/>
        </w:rPr>
        <w:t>:</w:t>
      </w:r>
    </w:p>
    <w:p w:rsidR="008F4C46" w:rsidRPr="00565013" w:rsidRDefault="006D35A0">
      <w:pPr>
        <w:rPr>
          <w:rFonts w:ascii="Times New Roman" w:hAnsi="Times New Roman" w:cs="Times New Roman"/>
          <w:b/>
          <w:sz w:val="24"/>
          <w:szCs w:val="24"/>
          <w:u w:val="single"/>
        </w:rPr>
      </w:pPr>
      <w:r w:rsidRPr="00565013">
        <w:rPr>
          <w:rFonts w:ascii="Times New Roman" w:hAnsi="Times New Roman" w:cs="Times New Roman"/>
          <w:sz w:val="24"/>
          <w:szCs w:val="24"/>
        </w:rPr>
        <w:t>This essay</w:t>
      </w:r>
      <w:r w:rsidR="008F4C46" w:rsidRPr="00565013">
        <w:rPr>
          <w:rFonts w:ascii="Times New Roman" w:hAnsi="Times New Roman" w:cs="Times New Roman"/>
          <w:sz w:val="24"/>
          <w:szCs w:val="24"/>
        </w:rPr>
        <w:t xml:space="preserve"> offers students the opportunity to delve into a topic addressed in class or a research area that has been introduced in the readings but has not been discussed in the course.  </w:t>
      </w:r>
      <w:r w:rsidR="0055629E">
        <w:rPr>
          <w:rFonts w:ascii="Times New Roman" w:hAnsi="Times New Roman" w:cs="Times New Roman"/>
          <w:sz w:val="24"/>
          <w:szCs w:val="24"/>
        </w:rPr>
        <w:t>Students</w:t>
      </w:r>
      <w:r w:rsidR="008F4C46" w:rsidRPr="00565013">
        <w:rPr>
          <w:rFonts w:ascii="Times New Roman" w:hAnsi="Times New Roman" w:cs="Times New Roman"/>
          <w:sz w:val="24"/>
          <w:szCs w:val="24"/>
        </w:rPr>
        <w:t xml:space="preserve"> may also choose your own topic.</w:t>
      </w:r>
      <w:r w:rsidR="0055629E">
        <w:rPr>
          <w:rFonts w:ascii="Times New Roman" w:hAnsi="Times New Roman" w:cs="Times New Roman"/>
          <w:sz w:val="24"/>
          <w:szCs w:val="24"/>
        </w:rPr>
        <w:t xml:space="preserve">  Instructor approval of topics is required.  </w:t>
      </w:r>
      <w:r w:rsidR="008F4C46" w:rsidRPr="00565013">
        <w:rPr>
          <w:rFonts w:ascii="Times New Roman" w:hAnsi="Times New Roman" w:cs="Times New Roman"/>
          <w:sz w:val="24"/>
          <w:szCs w:val="24"/>
        </w:rPr>
        <w:t xml:space="preserve">The </w:t>
      </w:r>
      <w:r w:rsidR="0055629E">
        <w:rPr>
          <w:rFonts w:ascii="Times New Roman" w:hAnsi="Times New Roman" w:cs="Times New Roman"/>
          <w:sz w:val="24"/>
          <w:szCs w:val="24"/>
        </w:rPr>
        <w:t>essay will</w:t>
      </w:r>
      <w:r w:rsidR="008F4C46" w:rsidRPr="00565013">
        <w:rPr>
          <w:rFonts w:ascii="Times New Roman" w:hAnsi="Times New Roman" w:cs="Times New Roman"/>
          <w:sz w:val="24"/>
          <w:szCs w:val="24"/>
        </w:rPr>
        <w:t xml:space="preserve"> be between 6-8 pages (excluding the bibliography)</w:t>
      </w:r>
      <w:proofErr w:type="gramStart"/>
      <w:r w:rsidR="008F4C46" w:rsidRPr="00565013">
        <w:rPr>
          <w:rFonts w:ascii="Times New Roman" w:hAnsi="Times New Roman" w:cs="Times New Roman"/>
          <w:sz w:val="24"/>
          <w:szCs w:val="24"/>
        </w:rPr>
        <w:t xml:space="preserve">; </w:t>
      </w:r>
      <w:r w:rsidR="0055629E">
        <w:rPr>
          <w:rFonts w:ascii="Times New Roman" w:hAnsi="Times New Roman" w:cs="Times New Roman"/>
          <w:sz w:val="24"/>
          <w:szCs w:val="24"/>
        </w:rPr>
        <w:t xml:space="preserve"> students</w:t>
      </w:r>
      <w:proofErr w:type="gramEnd"/>
      <w:r w:rsidR="0055629E">
        <w:rPr>
          <w:rFonts w:ascii="Times New Roman" w:hAnsi="Times New Roman" w:cs="Times New Roman"/>
          <w:sz w:val="24"/>
          <w:szCs w:val="24"/>
        </w:rPr>
        <w:t xml:space="preserve"> will </w:t>
      </w:r>
      <w:r w:rsidR="008F4C46" w:rsidRPr="00565013">
        <w:rPr>
          <w:rFonts w:ascii="Times New Roman" w:hAnsi="Times New Roman" w:cs="Times New Roman"/>
          <w:sz w:val="24"/>
          <w:szCs w:val="24"/>
        </w:rPr>
        <w:t>also follow the standards of ac</w:t>
      </w:r>
      <w:r w:rsidR="0055629E">
        <w:rPr>
          <w:rFonts w:ascii="Times New Roman" w:hAnsi="Times New Roman" w:cs="Times New Roman"/>
          <w:sz w:val="24"/>
          <w:szCs w:val="24"/>
        </w:rPr>
        <w:t>ademic writing (either AS</w:t>
      </w:r>
      <w:r w:rsidR="008F4C46" w:rsidRPr="00565013">
        <w:rPr>
          <w:rFonts w:ascii="Times New Roman" w:hAnsi="Times New Roman" w:cs="Times New Roman"/>
          <w:sz w:val="24"/>
          <w:szCs w:val="24"/>
        </w:rPr>
        <w:t>A</w:t>
      </w:r>
      <w:r w:rsidR="0055629E">
        <w:rPr>
          <w:rFonts w:ascii="Times New Roman" w:hAnsi="Times New Roman" w:cs="Times New Roman"/>
          <w:sz w:val="24"/>
          <w:szCs w:val="24"/>
        </w:rPr>
        <w:t xml:space="preserve"> or MLA</w:t>
      </w:r>
      <w:r w:rsidR="008F4C46" w:rsidRPr="00565013">
        <w:rPr>
          <w:rFonts w:ascii="Times New Roman" w:hAnsi="Times New Roman" w:cs="Times New Roman"/>
          <w:sz w:val="24"/>
          <w:szCs w:val="24"/>
        </w:rPr>
        <w:t xml:space="preserve">).  </w:t>
      </w:r>
    </w:p>
    <w:p w:rsidR="00AF0A33" w:rsidRPr="0072666D" w:rsidRDefault="00AF0A33">
      <w:pPr>
        <w:rPr>
          <w:rFonts w:ascii="Times New Roman" w:hAnsi="Times New Roman" w:cs="Times New Roman"/>
          <w:b/>
          <w:i/>
          <w:sz w:val="24"/>
          <w:szCs w:val="24"/>
        </w:rPr>
      </w:pPr>
      <w:r w:rsidRPr="0072666D">
        <w:rPr>
          <w:rFonts w:ascii="Times New Roman" w:hAnsi="Times New Roman" w:cs="Times New Roman"/>
          <w:b/>
          <w:i/>
          <w:sz w:val="24"/>
          <w:szCs w:val="24"/>
        </w:rPr>
        <w:t>Exams:</w:t>
      </w:r>
    </w:p>
    <w:p w:rsidR="00AF0A33" w:rsidRPr="00565013" w:rsidRDefault="00AF0A33">
      <w:pPr>
        <w:rPr>
          <w:rFonts w:ascii="Times New Roman" w:hAnsi="Times New Roman" w:cs="Times New Roman"/>
          <w:sz w:val="24"/>
          <w:szCs w:val="24"/>
        </w:rPr>
      </w:pPr>
      <w:r w:rsidRPr="00565013">
        <w:rPr>
          <w:rFonts w:ascii="Times New Roman" w:hAnsi="Times New Roman" w:cs="Times New Roman"/>
          <w:sz w:val="24"/>
          <w:szCs w:val="24"/>
        </w:rPr>
        <w:t>There will be two non-cumulative examinations, a mid-term and a final.  They will be a combination of multiple choice, True/False, and short answer examinations.</w:t>
      </w:r>
    </w:p>
    <w:p w:rsidR="00D320AC" w:rsidRPr="0072666D" w:rsidRDefault="00D320AC" w:rsidP="00D320AC">
      <w:pPr>
        <w:rPr>
          <w:rFonts w:ascii="Times New Roman" w:hAnsi="Times New Roman" w:cs="Times New Roman"/>
          <w:b/>
          <w:i/>
          <w:sz w:val="24"/>
          <w:szCs w:val="24"/>
        </w:rPr>
      </w:pPr>
      <w:r w:rsidRPr="0072666D">
        <w:rPr>
          <w:rFonts w:ascii="Times New Roman" w:hAnsi="Times New Roman" w:cs="Times New Roman"/>
          <w:b/>
          <w:i/>
          <w:sz w:val="24"/>
          <w:szCs w:val="24"/>
        </w:rPr>
        <w:t>Group Presentations:</w:t>
      </w:r>
    </w:p>
    <w:p w:rsidR="00D320AC" w:rsidRPr="00565013" w:rsidRDefault="00D320AC" w:rsidP="00565013">
      <w:pPr>
        <w:rPr>
          <w:rFonts w:ascii="Times New Roman" w:hAnsi="Times New Roman" w:cs="Times New Roman"/>
          <w:b/>
          <w:sz w:val="24"/>
          <w:szCs w:val="24"/>
          <w:u w:val="single"/>
        </w:rPr>
      </w:pPr>
      <w:r w:rsidRPr="00565013">
        <w:rPr>
          <w:rFonts w:ascii="Times New Roman" w:hAnsi="Times New Roman" w:cs="Times New Roman"/>
          <w:sz w:val="24"/>
          <w:szCs w:val="24"/>
        </w:rPr>
        <w:t>Each class period, a group of students will be assigned to introduce key themes of the readings and a cultural artifact that reflects the topic.  The artifact can be anything that you believe represents the particular concept.  Cultural artifacts include media articles and images as well as selections from works such books, music, and film.  For example, when discussing the social construction of sexual identity, a children’s book that reinforces dominant perceptions of male and female roles would be an important tool for discussion.  Group size will be determined according to class size.</w:t>
      </w:r>
      <w:r w:rsidRPr="00565013">
        <w:rPr>
          <w:rFonts w:ascii="Times New Roman" w:hAnsi="Times New Roman" w:cs="Times New Roman"/>
          <w:b/>
          <w:sz w:val="24"/>
          <w:szCs w:val="24"/>
          <w:u w:val="single"/>
        </w:rPr>
        <w:t xml:space="preserve"> </w:t>
      </w:r>
    </w:p>
    <w:p w:rsidR="00A3548F" w:rsidRDefault="00680AE4">
      <w:pPr>
        <w:rPr>
          <w:rFonts w:ascii="Times New Roman" w:hAnsi="Times New Roman" w:cs="Times New Roman"/>
          <w:b/>
          <w:sz w:val="24"/>
          <w:szCs w:val="24"/>
          <w:u w:val="single"/>
        </w:rPr>
      </w:pPr>
      <w:r w:rsidRPr="00E11B17">
        <w:rPr>
          <w:rFonts w:ascii="Times New Roman" w:hAnsi="Times New Roman" w:cs="Times New Roman"/>
          <w:b/>
          <w:sz w:val="24"/>
          <w:szCs w:val="24"/>
          <w:u w:val="single"/>
        </w:rPr>
        <w:t>Assessment</w:t>
      </w:r>
      <w:r w:rsidR="00C6479B">
        <w:rPr>
          <w:rFonts w:ascii="Times New Roman" w:hAnsi="Times New Roman" w:cs="Times New Roman"/>
          <w:b/>
          <w:sz w:val="24"/>
          <w:szCs w:val="24"/>
          <w:u w:val="single"/>
        </w:rPr>
        <w:t xml:space="preserve"> </w:t>
      </w:r>
    </w:p>
    <w:p w:rsidR="00C6479B" w:rsidRPr="00A3548F" w:rsidRDefault="004C4ACC">
      <w:pPr>
        <w:rPr>
          <w:rFonts w:ascii="Times New Roman" w:hAnsi="Times New Roman" w:cs="Times New Roman"/>
          <w:sz w:val="24"/>
          <w:szCs w:val="24"/>
        </w:rPr>
      </w:pPr>
      <w:r w:rsidRPr="00A3548F">
        <w:rPr>
          <w:rFonts w:ascii="Times New Roman" w:hAnsi="Times New Roman" w:cs="Times New Roman"/>
          <w:sz w:val="24"/>
          <w:szCs w:val="24"/>
        </w:rPr>
        <w:t>PLAS courses are evaluated each semester by senior sociology department faculty who conduct teaching observations of instructors teaching PLAS courses.  This evaluation also includes a review of the course syllabus to check with conformity to PLAS criteria.</w:t>
      </w:r>
    </w:p>
    <w:p w:rsidR="00680AE4" w:rsidRPr="00565013" w:rsidRDefault="00680AE4">
      <w:pPr>
        <w:rPr>
          <w:rFonts w:ascii="Times New Roman" w:hAnsi="Times New Roman" w:cs="Times New Roman"/>
          <w:b/>
          <w:sz w:val="24"/>
          <w:szCs w:val="24"/>
          <w:u w:val="single"/>
        </w:rPr>
      </w:pPr>
      <w:r w:rsidRPr="00565013">
        <w:rPr>
          <w:rFonts w:ascii="Times New Roman" w:hAnsi="Times New Roman" w:cs="Times New Roman"/>
          <w:b/>
          <w:sz w:val="24"/>
          <w:szCs w:val="24"/>
          <w:u w:val="single"/>
        </w:rPr>
        <w:t xml:space="preserve">Administration </w:t>
      </w:r>
    </w:p>
    <w:p w:rsidR="00680AE4" w:rsidRPr="00565013" w:rsidRDefault="00680AE4">
      <w:pPr>
        <w:rPr>
          <w:rFonts w:ascii="Times New Roman" w:hAnsi="Times New Roman" w:cs="Times New Roman"/>
          <w:sz w:val="24"/>
          <w:szCs w:val="24"/>
        </w:rPr>
      </w:pPr>
      <w:r w:rsidRPr="00565013">
        <w:rPr>
          <w:rFonts w:ascii="Times New Roman" w:hAnsi="Times New Roman" w:cs="Times New Roman"/>
          <w:sz w:val="24"/>
          <w:szCs w:val="24"/>
        </w:rPr>
        <w:t>This course will be taught by full-time and adjunct faculty members.  The department’s curriculum committee will oversee PLAS courses and approve course modifications.</w:t>
      </w:r>
    </w:p>
    <w:sectPr w:rsidR="00680AE4" w:rsidRPr="00565013" w:rsidSect="005B18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A62" w:rsidRDefault="007E7A62" w:rsidP="00E8144E">
      <w:pPr>
        <w:spacing w:after="0" w:line="240" w:lineRule="auto"/>
      </w:pPr>
      <w:r>
        <w:separator/>
      </w:r>
    </w:p>
  </w:endnote>
  <w:endnote w:type="continuationSeparator" w:id="0">
    <w:p w:rsidR="007E7A62" w:rsidRDefault="007E7A62" w:rsidP="00E814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4E" w:rsidRDefault="00E814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4E" w:rsidRDefault="00E8144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4E" w:rsidRDefault="00E814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A62" w:rsidRDefault="007E7A62" w:rsidP="00E8144E">
      <w:pPr>
        <w:spacing w:after="0" w:line="240" w:lineRule="auto"/>
      </w:pPr>
      <w:r>
        <w:separator/>
      </w:r>
    </w:p>
  </w:footnote>
  <w:footnote w:type="continuationSeparator" w:id="0">
    <w:p w:rsidR="007E7A62" w:rsidRDefault="007E7A62" w:rsidP="00E814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4E" w:rsidRDefault="00E814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774418"/>
      <w:docPartObj>
        <w:docPartGallery w:val="Page Numbers (Top of Page)"/>
        <w:docPartUnique/>
      </w:docPartObj>
    </w:sdtPr>
    <w:sdtContent>
      <w:p w:rsidR="00E8144E" w:rsidRDefault="009A3688">
        <w:pPr>
          <w:pStyle w:val="Header"/>
          <w:jc w:val="right"/>
        </w:pPr>
        <w:fldSimple w:instr=" PAGE   \* MERGEFORMAT ">
          <w:r w:rsidR="00E93E46">
            <w:rPr>
              <w:noProof/>
            </w:rPr>
            <w:t>1</w:t>
          </w:r>
        </w:fldSimple>
      </w:p>
    </w:sdtContent>
  </w:sdt>
  <w:p w:rsidR="00E8144E" w:rsidRDefault="00E8144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44E" w:rsidRDefault="00E814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5AB"/>
    <w:multiLevelType w:val="hybridMultilevel"/>
    <w:tmpl w:val="65F4C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C261C"/>
    <w:multiLevelType w:val="hybridMultilevel"/>
    <w:tmpl w:val="62CED3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F343E0"/>
    <w:multiLevelType w:val="hybridMultilevel"/>
    <w:tmpl w:val="670EFE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942178"/>
    <w:multiLevelType w:val="hybridMultilevel"/>
    <w:tmpl w:val="79262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C4876"/>
    <w:multiLevelType w:val="hybridMultilevel"/>
    <w:tmpl w:val="03042B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B3789"/>
    <w:multiLevelType w:val="hybridMultilevel"/>
    <w:tmpl w:val="92343C2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44275D4"/>
    <w:multiLevelType w:val="hybridMultilevel"/>
    <w:tmpl w:val="9DB22A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3255DE"/>
    <w:multiLevelType w:val="hybridMultilevel"/>
    <w:tmpl w:val="A970B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oNotTrackMoves/>
  <w:defaultTabStop w:val="720"/>
  <w:characterSpacingControl w:val="doNotCompress"/>
  <w:footnotePr>
    <w:footnote w:id="-1"/>
    <w:footnote w:id="0"/>
  </w:footnotePr>
  <w:endnotePr>
    <w:endnote w:id="-1"/>
    <w:endnote w:id="0"/>
  </w:endnotePr>
  <w:compat/>
  <w:rsids>
    <w:rsidRoot w:val="00D902AA"/>
    <w:rsid w:val="00015246"/>
    <w:rsid w:val="00023CEC"/>
    <w:rsid w:val="00026853"/>
    <w:rsid w:val="00026B2B"/>
    <w:rsid w:val="00030F4A"/>
    <w:rsid w:val="0003445B"/>
    <w:rsid w:val="000436DB"/>
    <w:rsid w:val="000470B7"/>
    <w:rsid w:val="000676EE"/>
    <w:rsid w:val="00075E4F"/>
    <w:rsid w:val="000A1529"/>
    <w:rsid w:val="000A279B"/>
    <w:rsid w:val="000A335A"/>
    <w:rsid w:val="000A7E76"/>
    <w:rsid w:val="000E6A40"/>
    <w:rsid w:val="000F5ED8"/>
    <w:rsid w:val="000F6156"/>
    <w:rsid w:val="000F6A5F"/>
    <w:rsid w:val="000F6F82"/>
    <w:rsid w:val="0010677A"/>
    <w:rsid w:val="00111398"/>
    <w:rsid w:val="001176E6"/>
    <w:rsid w:val="00123F0A"/>
    <w:rsid w:val="00127EDF"/>
    <w:rsid w:val="0018208F"/>
    <w:rsid w:val="00194B9B"/>
    <w:rsid w:val="001A3668"/>
    <w:rsid w:val="001C4156"/>
    <w:rsid w:val="001C52AF"/>
    <w:rsid w:val="001D02A3"/>
    <w:rsid w:val="001D66E7"/>
    <w:rsid w:val="001E6F16"/>
    <w:rsid w:val="001F274B"/>
    <w:rsid w:val="001F3D30"/>
    <w:rsid w:val="001F71C1"/>
    <w:rsid w:val="0021140C"/>
    <w:rsid w:val="00216E6C"/>
    <w:rsid w:val="002348EC"/>
    <w:rsid w:val="00244AC2"/>
    <w:rsid w:val="002457DE"/>
    <w:rsid w:val="002619A5"/>
    <w:rsid w:val="0026684B"/>
    <w:rsid w:val="00271A90"/>
    <w:rsid w:val="002A1A44"/>
    <w:rsid w:val="002B29E4"/>
    <w:rsid w:val="002C10CD"/>
    <w:rsid w:val="002C7CB0"/>
    <w:rsid w:val="002D7CBD"/>
    <w:rsid w:val="002F034A"/>
    <w:rsid w:val="0034069C"/>
    <w:rsid w:val="00363997"/>
    <w:rsid w:val="00373C7F"/>
    <w:rsid w:val="003B6682"/>
    <w:rsid w:val="003E41EC"/>
    <w:rsid w:val="003E759F"/>
    <w:rsid w:val="003F189C"/>
    <w:rsid w:val="003F79BE"/>
    <w:rsid w:val="0040169F"/>
    <w:rsid w:val="00417BD0"/>
    <w:rsid w:val="00427CAA"/>
    <w:rsid w:val="00436214"/>
    <w:rsid w:val="004449EE"/>
    <w:rsid w:val="00446D88"/>
    <w:rsid w:val="00447294"/>
    <w:rsid w:val="00453027"/>
    <w:rsid w:val="004639C6"/>
    <w:rsid w:val="00467AA4"/>
    <w:rsid w:val="00476124"/>
    <w:rsid w:val="004874D0"/>
    <w:rsid w:val="00493B46"/>
    <w:rsid w:val="004B3931"/>
    <w:rsid w:val="004B4CAB"/>
    <w:rsid w:val="004C4ACC"/>
    <w:rsid w:val="004E02CF"/>
    <w:rsid w:val="00532A20"/>
    <w:rsid w:val="0053686B"/>
    <w:rsid w:val="005420F4"/>
    <w:rsid w:val="005450B9"/>
    <w:rsid w:val="00545931"/>
    <w:rsid w:val="00545C4C"/>
    <w:rsid w:val="005500CD"/>
    <w:rsid w:val="00551EFC"/>
    <w:rsid w:val="0055629E"/>
    <w:rsid w:val="00556C1F"/>
    <w:rsid w:val="005622B2"/>
    <w:rsid w:val="00562FC0"/>
    <w:rsid w:val="00565013"/>
    <w:rsid w:val="005709C7"/>
    <w:rsid w:val="0058608D"/>
    <w:rsid w:val="00591FD1"/>
    <w:rsid w:val="00592172"/>
    <w:rsid w:val="005A248D"/>
    <w:rsid w:val="005A25AD"/>
    <w:rsid w:val="005A2826"/>
    <w:rsid w:val="005B18DF"/>
    <w:rsid w:val="005B322F"/>
    <w:rsid w:val="005E6070"/>
    <w:rsid w:val="005E6C49"/>
    <w:rsid w:val="005F01A5"/>
    <w:rsid w:val="00603F36"/>
    <w:rsid w:val="00607D4B"/>
    <w:rsid w:val="00633E0C"/>
    <w:rsid w:val="00656915"/>
    <w:rsid w:val="00672583"/>
    <w:rsid w:val="00675E85"/>
    <w:rsid w:val="006772CB"/>
    <w:rsid w:val="00680AE4"/>
    <w:rsid w:val="00687045"/>
    <w:rsid w:val="006973C7"/>
    <w:rsid w:val="006D1586"/>
    <w:rsid w:val="006D35A0"/>
    <w:rsid w:val="006F3EED"/>
    <w:rsid w:val="007057D2"/>
    <w:rsid w:val="0072666D"/>
    <w:rsid w:val="00736BEB"/>
    <w:rsid w:val="00741A9B"/>
    <w:rsid w:val="007708FC"/>
    <w:rsid w:val="00772552"/>
    <w:rsid w:val="00782F08"/>
    <w:rsid w:val="00796444"/>
    <w:rsid w:val="007B037A"/>
    <w:rsid w:val="007B30ED"/>
    <w:rsid w:val="007E7A62"/>
    <w:rsid w:val="00802F52"/>
    <w:rsid w:val="00814C69"/>
    <w:rsid w:val="00817DD5"/>
    <w:rsid w:val="00827350"/>
    <w:rsid w:val="00854AF7"/>
    <w:rsid w:val="00861D17"/>
    <w:rsid w:val="00874894"/>
    <w:rsid w:val="00884B23"/>
    <w:rsid w:val="00893F9B"/>
    <w:rsid w:val="00895719"/>
    <w:rsid w:val="008A2937"/>
    <w:rsid w:val="008D2B97"/>
    <w:rsid w:val="008D3B93"/>
    <w:rsid w:val="008D6D6B"/>
    <w:rsid w:val="008D777A"/>
    <w:rsid w:val="008E3BAF"/>
    <w:rsid w:val="008F1A36"/>
    <w:rsid w:val="008F4C46"/>
    <w:rsid w:val="008F55D6"/>
    <w:rsid w:val="0090391E"/>
    <w:rsid w:val="0090782C"/>
    <w:rsid w:val="009365DF"/>
    <w:rsid w:val="00942D33"/>
    <w:rsid w:val="009456FC"/>
    <w:rsid w:val="00953A7F"/>
    <w:rsid w:val="00972078"/>
    <w:rsid w:val="009A264E"/>
    <w:rsid w:val="009A3688"/>
    <w:rsid w:val="009A3B67"/>
    <w:rsid w:val="009A5CCF"/>
    <w:rsid w:val="009B354E"/>
    <w:rsid w:val="009B664A"/>
    <w:rsid w:val="009E466B"/>
    <w:rsid w:val="009E714E"/>
    <w:rsid w:val="009F3F4F"/>
    <w:rsid w:val="009F4A3E"/>
    <w:rsid w:val="00A00081"/>
    <w:rsid w:val="00A003C9"/>
    <w:rsid w:val="00A02B16"/>
    <w:rsid w:val="00A12A58"/>
    <w:rsid w:val="00A139F3"/>
    <w:rsid w:val="00A15BE4"/>
    <w:rsid w:val="00A16D94"/>
    <w:rsid w:val="00A3548F"/>
    <w:rsid w:val="00A37BC9"/>
    <w:rsid w:val="00A648C6"/>
    <w:rsid w:val="00A834D4"/>
    <w:rsid w:val="00A83821"/>
    <w:rsid w:val="00A83908"/>
    <w:rsid w:val="00A97939"/>
    <w:rsid w:val="00AA2F60"/>
    <w:rsid w:val="00AC0955"/>
    <w:rsid w:val="00AD0352"/>
    <w:rsid w:val="00AD2164"/>
    <w:rsid w:val="00AD476D"/>
    <w:rsid w:val="00AD5DAA"/>
    <w:rsid w:val="00AF0A33"/>
    <w:rsid w:val="00B0103D"/>
    <w:rsid w:val="00B23524"/>
    <w:rsid w:val="00B2397F"/>
    <w:rsid w:val="00B40FCA"/>
    <w:rsid w:val="00B53586"/>
    <w:rsid w:val="00B610CC"/>
    <w:rsid w:val="00B64C05"/>
    <w:rsid w:val="00B75D46"/>
    <w:rsid w:val="00B90931"/>
    <w:rsid w:val="00BC623D"/>
    <w:rsid w:val="00BD238B"/>
    <w:rsid w:val="00BD46B9"/>
    <w:rsid w:val="00C0231E"/>
    <w:rsid w:val="00C20C1E"/>
    <w:rsid w:val="00C3304B"/>
    <w:rsid w:val="00C41FA8"/>
    <w:rsid w:val="00C6112B"/>
    <w:rsid w:val="00C6479B"/>
    <w:rsid w:val="00C71B2F"/>
    <w:rsid w:val="00CA350E"/>
    <w:rsid w:val="00CB6800"/>
    <w:rsid w:val="00CC0DBE"/>
    <w:rsid w:val="00CC1647"/>
    <w:rsid w:val="00CD277F"/>
    <w:rsid w:val="00CD3EDB"/>
    <w:rsid w:val="00CF1791"/>
    <w:rsid w:val="00CF73B5"/>
    <w:rsid w:val="00D2337F"/>
    <w:rsid w:val="00D24751"/>
    <w:rsid w:val="00D320AC"/>
    <w:rsid w:val="00D35025"/>
    <w:rsid w:val="00D441C3"/>
    <w:rsid w:val="00D5157D"/>
    <w:rsid w:val="00D521C0"/>
    <w:rsid w:val="00D521F3"/>
    <w:rsid w:val="00D63E59"/>
    <w:rsid w:val="00D66ABC"/>
    <w:rsid w:val="00D70217"/>
    <w:rsid w:val="00D86FB5"/>
    <w:rsid w:val="00D902AA"/>
    <w:rsid w:val="00D9488C"/>
    <w:rsid w:val="00D954B1"/>
    <w:rsid w:val="00DA76EA"/>
    <w:rsid w:val="00DB772F"/>
    <w:rsid w:val="00DB7DA0"/>
    <w:rsid w:val="00DC2126"/>
    <w:rsid w:val="00DC5269"/>
    <w:rsid w:val="00E0739C"/>
    <w:rsid w:val="00E11B17"/>
    <w:rsid w:val="00E16E0E"/>
    <w:rsid w:val="00E21D3D"/>
    <w:rsid w:val="00E3465E"/>
    <w:rsid w:val="00E47319"/>
    <w:rsid w:val="00E65AC1"/>
    <w:rsid w:val="00E8144E"/>
    <w:rsid w:val="00E93E46"/>
    <w:rsid w:val="00EA1B7A"/>
    <w:rsid w:val="00EB1713"/>
    <w:rsid w:val="00EC1B46"/>
    <w:rsid w:val="00ED2F88"/>
    <w:rsid w:val="00F0059E"/>
    <w:rsid w:val="00F04013"/>
    <w:rsid w:val="00F1088F"/>
    <w:rsid w:val="00F246D5"/>
    <w:rsid w:val="00F32CC4"/>
    <w:rsid w:val="00F44456"/>
    <w:rsid w:val="00F63D32"/>
    <w:rsid w:val="00F75D97"/>
    <w:rsid w:val="00F921D8"/>
    <w:rsid w:val="00FA0366"/>
    <w:rsid w:val="00FA5B73"/>
    <w:rsid w:val="00FB045B"/>
    <w:rsid w:val="00FB6263"/>
    <w:rsid w:val="00FD5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8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013"/>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5157D"/>
    <w:rPr>
      <w:color w:val="0000FF" w:themeColor="hyperlink"/>
      <w:u w:val="single"/>
    </w:rPr>
  </w:style>
  <w:style w:type="paragraph" w:styleId="Header">
    <w:name w:val="header"/>
    <w:basedOn w:val="Normal"/>
    <w:link w:val="HeaderChar"/>
    <w:uiPriority w:val="99"/>
    <w:unhideWhenUsed/>
    <w:rsid w:val="00E814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44E"/>
  </w:style>
  <w:style w:type="paragraph" w:styleId="Footer">
    <w:name w:val="footer"/>
    <w:basedOn w:val="Normal"/>
    <w:link w:val="FooterChar"/>
    <w:uiPriority w:val="99"/>
    <w:semiHidden/>
    <w:unhideWhenUsed/>
    <w:rsid w:val="00E814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144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bounds@msn.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2408</Words>
  <Characters>13729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cp:revision>
  <cp:lastPrinted>2010-10-18T02:51:00Z</cp:lastPrinted>
  <dcterms:created xsi:type="dcterms:W3CDTF">2010-11-03T17:08:00Z</dcterms:created>
  <dcterms:modified xsi:type="dcterms:W3CDTF">2010-11-03T17:08:00Z</dcterms:modified>
</cp:coreProperties>
</file>